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BF3" w:rsidRPr="00935E7D" w:rsidRDefault="00371BF3" w:rsidP="00DD50ED">
      <w:pPr>
        <w:jc w:val="both"/>
        <w:rPr>
          <w:rFonts w:ascii="Georgia" w:hAnsi="Georgia"/>
          <w:b/>
          <w:sz w:val="28"/>
          <w:szCs w:val="28"/>
        </w:rPr>
      </w:pPr>
      <w:r w:rsidRPr="00935E7D">
        <w:rPr>
          <w:rFonts w:ascii="Georgia" w:hAnsi="Georgia"/>
          <w:b/>
          <w:sz w:val="28"/>
          <w:szCs w:val="28"/>
        </w:rPr>
        <w:t>Norrfjärdens Hamnförening</w:t>
      </w:r>
    </w:p>
    <w:p w:rsidR="00371BF3" w:rsidRDefault="00371BF3" w:rsidP="00DD50ED">
      <w:pPr>
        <w:jc w:val="both"/>
        <w:rPr>
          <w:rFonts w:ascii="Georgia" w:hAnsi="Georgia"/>
          <w:b/>
          <w:sz w:val="22"/>
        </w:rPr>
      </w:pPr>
      <w:r w:rsidRPr="00467984">
        <w:rPr>
          <w:rFonts w:ascii="Georgia" w:hAnsi="Georgia"/>
          <w:b/>
          <w:sz w:val="22"/>
        </w:rPr>
        <w:t>PROTOKOLL</w:t>
      </w:r>
      <w:r>
        <w:rPr>
          <w:rFonts w:ascii="Georgia" w:hAnsi="Georgia"/>
          <w:b/>
          <w:sz w:val="22"/>
        </w:rPr>
        <w:t xml:space="preserve"> fört vid</w:t>
      </w:r>
      <w:r w:rsidRPr="00467984">
        <w:rPr>
          <w:rFonts w:ascii="Georgia" w:hAnsi="Georgia"/>
          <w:b/>
          <w:sz w:val="22"/>
        </w:rPr>
        <w:t xml:space="preserve"> Norrfjärdens Hamnförening</w:t>
      </w:r>
      <w:r>
        <w:rPr>
          <w:rFonts w:ascii="Georgia" w:hAnsi="Georgia"/>
          <w:b/>
          <w:sz w:val="22"/>
        </w:rPr>
        <w:t>s årsmöte söndagen</w:t>
      </w:r>
      <w:r w:rsidRPr="00467984">
        <w:rPr>
          <w:rFonts w:ascii="Georgia" w:hAnsi="Georgia"/>
          <w:b/>
          <w:sz w:val="22"/>
        </w:rPr>
        <w:t xml:space="preserve"> den 10 juni 2012</w:t>
      </w:r>
    </w:p>
    <w:p w:rsidR="00371BF3" w:rsidRDefault="00371BF3" w:rsidP="00DD50ED">
      <w:pPr>
        <w:jc w:val="both"/>
        <w:rPr>
          <w:rFonts w:ascii="Georgia" w:hAnsi="Georgia"/>
          <w:b/>
          <w:sz w:val="22"/>
        </w:rPr>
      </w:pPr>
      <w:r>
        <w:rPr>
          <w:rFonts w:ascii="Georgia" w:hAnsi="Georgia"/>
          <w:b/>
          <w:sz w:val="22"/>
        </w:rPr>
        <w:t>Närvarande: 26 medlemmar</w:t>
      </w:r>
    </w:p>
    <w:p w:rsidR="00371BF3" w:rsidRDefault="00371BF3" w:rsidP="00DD50ED">
      <w:pPr>
        <w:spacing w:after="0"/>
        <w:jc w:val="both"/>
        <w:rPr>
          <w:rFonts w:ascii="Georgia" w:hAnsi="Georgia"/>
          <w:b/>
          <w:sz w:val="22"/>
        </w:rPr>
      </w:pPr>
    </w:p>
    <w:p w:rsidR="00371BF3" w:rsidRPr="006916C8" w:rsidRDefault="00371BF3" w:rsidP="00DD50ED">
      <w:pPr>
        <w:spacing w:after="0"/>
        <w:jc w:val="both"/>
        <w:rPr>
          <w:rFonts w:ascii="Georgia" w:hAnsi="Georgia"/>
          <w:b/>
          <w:sz w:val="22"/>
        </w:rPr>
      </w:pPr>
      <w:r w:rsidRPr="006916C8">
        <w:rPr>
          <w:rFonts w:ascii="Georgia" w:hAnsi="Georgia"/>
          <w:b/>
          <w:sz w:val="22"/>
        </w:rPr>
        <w:t>§ 1</w:t>
      </w:r>
      <w:r w:rsidRPr="006916C8">
        <w:rPr>
          <w:rFonts w:ascii="Georgia" w:hAnsi="Georgia"/>
          <w:b/>
          <w:sz w:val="22"/>
        </w:rPr>
        <w:tab/>
      </w:r>
      <w:r>
        <w:rPr>
          <w:rFonts w:ascii="Georgia" w:hAnsi="Georgia"/>
          <w:b/>
          <w:sz w:val="22"/>
        </w:rPr>
        <w:t>Årsmötets</w:t>
      </w:r>
      <w:r w:rsidRPr="006916C8">
        <w:rPr>
          <w:rFonts w:ascii="Georgia" w:hAnsi="Georgia"/>
          <w:b/>
          <w:sz w:val="22"/>
        </w:rPr>
        <w:t xml:space="preserve"> öppnande</w:t>
      </w:r>
    </w:p>
    <w:p w:rsidR="00371BF3" w:rsidRDefault="00371BF3" w:rsidP="00DD50ED">
      <w:pPr>
        <w:spacing w:after="0"/>
        <w:jc w:val="both"/>
        <w:rPr>
          <w:rFonts w:ascii="Georgia" w:hAnsi="Georgia"/>
          <w:sz w:val="22"/>
        </w:rPr>
      </w:pPr>
      <w:r>
        <w:rPr>
          <w:rFonts w:ascii="Georgia" w:hAnsi="Georgia"/>
          <w:sz w:val="22"/>
        </w:rPr>
        <w:tab/>
        <w:t>Mötet öppnades av Hamnföreningens ordförande Åke Bertils.</w:t>
      </w:r>
    </w:p>
    <w:p w:rsidR="00371BF3" w:rsidRDefault="00371BF3" w:rsidP="00DD50ED">
      <w:pPr>
        <w:spacing w:after="0"/>
        <w:jc w:val="both"/>
        <w:rPr>
          <w:rFonts w:ascii="Georgia" w:hAnsi="Georgia"/>
          <w:sz w:val="22"/>
        </w:rPr>
      </w:pPr>
    </w:p>
    <w:p w:rsidR="00371BF3" w:rsidRDefault="00371BF3" w:rsidP="00DD50ED">
      <w:pPr>
        <w:spacing w:after="0"/>
        <w:jc w:val="both"/>
        <w:rPr>
          <w:rFonts w:ascii="Georgia" w:hAnsi="Georgia"/>
          <w:b/>
          <w:sz w:val="22"/>
        </w:rPr>
      </w:pPr>
      <w:r w:rsidRPr="006916C8">
        <w:rPr>
          <w:rFonts w:ascii="Georgia" w:hAnsi="Georgia"/>
          <w:b/>
          <w:sz w:val="22"/>
        </w:rPr>
        <w:t>§ 2</w:t>
      </w:r>
      <w:r w:rsidRPr="006916C8">
        <w:rPr>
          <w:rFonts w:ascii="Georgia" w:hAnsi="Georgia"/>
          <w:b/>
          <w:sz w:val="22"/>
        </w:rPr>
        <w:tab/>
        <w:t>Godkännande av dagordning</w:t>
      </w:r>
    </w:p>
    <w:p w:rsidR="00371BF3" w:rsidRDefault="00371BF3" w:rsidP="00A34BFB">
      <w:pPr>
        <w:spacing w:after="0"/>
        <w:ind w:left="1304"/>
        <w:jc w:val="both"/>
        <w:rPr>
          <w:rFonts w:ascii="Georgia" w:hAnsi="Georgia"/>
          <w:sz w:val="22"/>
        </w:rPr>
      </w:pPr>
      <w:r>
        <w:rPr>
          <w:rFonts w:ascii="Georgia" w:hAnsi="Georgia"/>
          <w:sz w:val="22"/>
        </w:rPr>
        <w:t xml:space="preserve">En ny punkt ’Information om pågående aktiviteter’ tillades (§16). </w:t>
      </w:r>
    </w:p>
    <w:p w:rsidR="00371BF3" w:rsidRDefault="00371BF3" w:rsidP="00A34BFB">
      <w:pPr>
        <w:spacing w:after="0"/>
        <w:ind w:left="1304"/>
        <w:jc w:val="both"/>
        <w:rPr>
          <w:rFonts w:ascii="Georgia" w:hAnsi="Georgia"/>
          <w:sz w:val="22"/>
        </w:rPr>
      </w:pPr>
      <w:r>
        <w:rPr>
          <w:rFonts w:ascii="Georgia" w:hAnsi="Georgia"/>
          <w:sz w:val="22"/>
        </w:rPr>
        <w:t>Diskussionspunkter att ta upp under ’Övriga frågor’ anmäldes av Arne Nilsson och Hans Betulander.</w:t>
      </w:r>
    </w:p>
    <w:p w:rsidR="00371BF3" w:rsidRPr="00935E7D" w:rsidRDefault="00371BF3" w:rsidP="00DD50ED">
      <w:pPr>
        <w:spacing w:after="0"/>
        <w:ind w:left="1304"/>
        <w:jc w:val="both"/>
        <w:rPr>
          <w:rFonts w:ascii="Georgia" w:hAnsi="Georgia"/>
          <w:b/>
          <w:sz w:val="22"/>
        </w:rPr>
      </w:pPr>
      <w:r>
        <w:rPr>
          <w:rFonts w:ascii="Georgia" w:hAnsi="Georgia"/>
          <w:sz w:val="22"/>
        </w:rPr>
        <w:t xml:space="preserve">Dagordningen godkändes </w:t>
      </w:r>
    </w:p>
    <w:p w:rsidR="00371BF3" w:rsidRDefault="00371BF3" w:rsidP="00DD50ED">
      <w:pPr>
        <w:spacing w:after="0"/>
        <w:jc w:val="both"/>
        <w:rPr>
          <w:rFonts w:ascii="Georgia" w:hAnsi="Georgia"/>
          <w:sz w:val="22"/>
        </w:rPr>
      </w:pPr>
    </w:p>
    <w:p w:rsidR="00371BF3" w:rsidRPr="006916C8" w:rsidRDefault="00371BF3" w:rsidP="00DD50ED">
      <w:pPr>
        <w:spacing w:after="0"/>
        <w:jc w:val="both"/>
        <w:rPr>
          <w:rFonts w:ascii="Georgia" w:hAnsi="Georgia"/>
          <w:b/>
          <w:sz w:val="22"/>
        </w:rPr>
      </w:pPr>
      <w:r w:rsidRPr="006916C8">
        <w:rPr>
          <w:rFonts w:ascii="Georgia" w:hAnsi="Georgia"/>
          <w:b/>
          <w:sz w:val="22"/>
        </w:rPr>
        <w:t xml:space="preserve">§ </w:t>
      </w:r>
      <w:r>
        <w:rPr>
          <w:rFonts w:ascii="Georgia" w:hAnsi="Georgia"/>
          <w:b/>
          <w:sz w:val="22"/>
        </w:rPr>
        <w:t>3</w:t>
      </w:r>
      <w:r w:rsidRPr="006916C8">
        <w:rPr>
          <w:rFonts w:ascii="Georgia" w:hAnsi="Georgia"/>
          <w:b/>
          <w:sz w:val="22"/>
        </w:rPr>
        <w:tab/>
      </w:r>
      <w:r>
        <w:rPr>
          <w:rFonts w:ascii="Georgia" w:hAnsi="Georgia"/>
          <w:b/>
          <w:sz w:val="22"/>
        </w:rPr>
        <w:t>Har kallelsen skett i behörig ordning</w:t>
      </w:r>
    </w:p>
    <w:p w:rsidR="00371BF3" w:rsidRDefault="00371BF3" w:rsidP="00DD50ED">
      <w:pPr>
        <w:spacing w:after="0"/>
        <w:jc w:val="both"/>
        <w:rPr>
          <w:rFonts w:ascii="Georgia" w:hAnsi="Georgia"/>
          <w:sz w:val="22"/>
        </w:rPr>
      </w:pPr>
      <w:r>
        <w:rPr>
          <w:rFonts w:ascii="Georgia" w:hAnsi="Georgia"/>
          <w:sz w:val="22"/>
        </w:rPr>
        <w:tab/>
        <w:t>Deltagarna biföll att stämman blivit utlyst enligt stadgarna.</w:t>
      </w:r>
    </w:p>
    <w:p w:rsidR="00371BF3" w:rsidRDefault="00371BF3" w:rsidP="00DD50ED">
      <w:pPr>
        <w:spacing w:after="0"/>
        <w:jc w:val="both"/>
        <w:rPr>
          <w:rFonts w:ascii="Georgia" w:hAnsi="Georgia"/>
          <w:sz w:val="22"/>
        </w:rPr>
      </w:pPr>
    </w:p>
    <w:p w:rsidR="00371BF3" w:rsidRPr="006916C8" w:rsidRDefault="00371BF3" w:rsidP="00DD50ED">
      <w:pPr>
        <w:spacing w:after="0"/>
        <w:jc w:val="both"/>
        <w:rPr>
          <w:rFonts w:ascii="Georgia" w:hAnsi="Georgia"/>
          <w:b/>
          <w:sz w:val="22"/>
        </w:rPr>
      </w:pPr>
      <w:r w:rsidRPr="006916C8">
        <w:rPr>
          <w:rFonts w:ascii="Georgia" w:hAnsi="Georgia"/>
          <w:b/>
          <w:sz w:val="22"/>
        </w:rPr>
        <w:t xml:space="preserve">§ </w:t>
      </w:r>
      <w:r>
        <w:rPr>
          <w:rFonts w:ascii="Georgia" w:hAnsi="Georgia"/>
          <w:b/>
          <w:sz w:val="22"/>
        </w:rPr>
        <w:t>4</w:t>
      </w:r>
      <w:r w:rsidRPr="006916C8">
        <w:rPr>
          <w:rFonts w:ascii="Georgia" w:hAnsi="Georgia"/>
          <w:b/>
          <w:sz w:val="22"/>
        </w:rPr>
        <w:tab/>
        <w:t>Val av ordförande</w:t>
      </w:r>
      <w:r>
        <w:rPr>
          <w:rFonts w:ascii="Georgia" w:hAnsi="Georgia"/>
          <w:b/>
          <w:sz w:val="22"/>
        </w:rPr>
        <w:t xml:space="preserve"> för årsmötet</w:t>
      </w:r>
    </w:p>
    <w:p w:rsidR="00371BF3" w:rsidRDefault="00371BF3" w:rsidP="00DD50ED">
      <w:pPr>
        <w:spacing w:after="0"/>
        <w:jc w:val="both"/>
        <w:rPr>
          <w:rFonts w:ascii="Georgia" w:hAnsi="Georgia"/>
          <w:sz w:val="22"/>
        </w:rPr>
      </w:pPr>
      <w:r>
        <w:rPr>
          <w:rFonts w:ascii="Georgia" w:hAnsi="Georgia"/>
          <w:sz w:val="22"/>
        </w:rPr>
        <w:tab/>
        <w:t>Till ordförande för årsmötet valdes Jörgen Wedin.</w:t>
      </w:r>
    </w:p>
    <w:p w:rsidR="00371BF3" w:rsidRDefault="00371BF3" w:rsidP="00DD50ED">
      <w:pPr>
        <w:spacing w:after="0"/>
        <w:jc w:val="both"/>
        <w:rPr>
          <w:rFonts w:ascii="Georgia" w:hAnsi="Georgia"/>
          <w:sz w:val="22"/>
        </w:rPr>
      </w:pPr>
    </w:p>
    <w:p w:rsidR="00371BF3" w:rsidRPr="006916C8" w:rsidRDefault="00371BF3" w:rsidP="00DD50ED">
      <w:pPr>
        <w:spacing w:after="0"/>
        <w:jc w:val="both"/>
        <w:rPr>
          <w:rFonts w:ascii="Georgia" w:hAnsi="Georgia"/>
          <w:b/>
          <w:sz w:val="22"/>
        </w:rPr>
      </w:pPr>
      <w:r w:rsidRPr="006916C8">
        <w:rPr>
          <w:rFonts w:ascii="Georgia" w:hAnsi="Georgia"/>
          <w:b/>
          <w:sz w:val="22"/>
        </w:rPr>
        <w:t xml:space="preserve">§ </w:t>
      </w:r>
      <w:r>
        <w:rPr>
          <w:rFonts w:ascii="Georgia" w:hAnsi="Georgia"/>
          <w:b/>
          <w:sz w:val="22"/>
        </w:rPr>
        <w:t>5</w:t>
      </w:r>
      <w:r w:rsidRPr="006916C8">
        <w:rPr>
          <w:rFonts w:ascii="Georgia" w:hAnsi="Georgia"/>
          <w:b/>
          <w:sz w:val="22"/>
        </w:rPr>
        <w:tab/>
        <w:t xml:space="preserve">Val av </w:t>
      </w:r>
      <w:r>
        <w:rPr>
          <w:rFonts w:ascii="Georgia" w:hAnsi="Georgia"/>
          <w:b/>
          <w:sz w:val="22"/>
        </w:rPr>
        <w:t>sekreterare för mötet</w:t>
      </w:r>
    </w:p>
    <w:p w:rsidR="00371BF3" w:rsidRDefault="00371BF3" w:rsidP="00DD50ED">
      <w:pPr>
        <w:spacing w:after="0"/>
        <w:jc w:val="both"/>
        <w:rPr>
          <w:rFonts w:ascii="Georgia" w:hAnsi="Georgia"/>
          <w:sz w:val="22"/>
        </w:rPr>
      </w:pPr>
      <w:r>
        <w:rPr>
          <w:rFonts w:ascii="Georgia" w:hAnsi="Georgia"/>
          <w:sz w:val="22"/>
        </w:rPr>
        <w:tab/>
        <w:t>Till sekreterare utsågs Anna Wedin.</w:t>
      </w:r>
    </w:p>
    <w:p w:rsidR="00371BF3" w:rsidRDefault="00371BF3" w:rsidP="00DD50ED">
      <w:pPr>
        <w:spacing w:after="0"/>
        <w:jc w:val="both"/>
        <w:rPr>
          <w:rFonts w:ascii="Georgia" w:hAnsi="Georgia"/>
          <w:sz w:val="22"/>
        </w:rPr>
      </w:pPr>
    </w:p>
    <w:p w:rsidR="00371BF3" w:rsidRPr="006916C8" w:rsidRDefault="00371BF3" w:rsidP="00DD50ED">
      <w:pPr>
        <w:spacing w:after="0"/>
        <w:jc w:val="both"/>
        <w:rPr>
          <w:rFonts w:ascii="Georgia" w:hAnsi="Georgia"/>
          <w:b/>
          <w:sz w:val="22"/>
        </w:rPr>
      </w:pPr>
      <w:r w:rsidRPr="006916C8">
        <w:rPr>
          <w:rFonts w:ascii="Georgia" w:hAnsi="Georgia"/>
          <w:b/>
          <w:sz w:val="22"/>
        </w:rPr>
        <w:t xml:space="preserve">§ </w:t>
      </w:r>
      <w:r>
        <w:rPr>
          <w:rFonts w:ascii="Georgia" w:hAnsi="Georgia"/>
          <w:b/>
          <w:sz w:val="22"/>
        </w:rPr>
        <w:t>6</w:t>
      </w:r>
      <w:r w:rsidRPr="006916C8">
        <w:rPr>
          <w:rFonts w:ascii="Georgia" w:hAnsi="Georgia"/>
          <w:b/>
          <w:sz w:val="22"/>
        </w:rPr>
        <w:tab/>
        <w:t>Val av justeringsman</w:t>
      </w:r>
    </w:p>
    <w:p w:rsidR="00371BF3" w:rsidRDefault="00371BF3" w:rsidP="00DD50ED">
      <w:pPr>
        <w:spacing w:after="0"/>
        <w:jc w:val="both"/>
        <w:rPr>
          <w:rFonts w:ascii="Georgia" w:hAnsi="Georgia"/>
          <w:sz w:val="22"/>
        </w:rPr>
      </w:pPr>
      <w:r>
        <w:rPr>
          <w:rFonts w:ascii="Georgia" w:hAnsi="Georgia"/>
          <w:sz w:val="22"/>
        </w:rPr>
        <w:tab/>
        <w:t>Till protokolljusterare valdes Ingrid Sundberg</w:t>
      </w:r>
    </w:p>
    <w:p w:rsidR="00371BF3" w:rsidRDefault="00371BF3" w:rsidP="00DD50ED">
      <w:pPr>
        <w:spacing w:after="0"/>
        <w:jc w:val="both"/>
        <w:rPr>
          <w:rFonts w:ascii="Georgia" w:hAnsi="Georgia"/>
          <w:sz w:val="22"/>
        </w:rPr>
      </w:pPr>
    </w:p>
    <w:p w:rsidR="00371BF3" w:rsidRDefault="00371BF3" w:rsidP="00DD50ED">
      <w:pPr>
        <w:spacing w:after="0"/>
        <w:jc w:val="both"/>
        <w:rPr>
          <w:rFonts w:ascii="Georgia" w:hAnsi="Georgia"/>
          <w:b/>
          <w:sz w:val="22"/>
        </w:rPr>
      </w:pPr>
      <w:r w:rsidRPr="006916C8">
        <w:rPr>
          <w:rFonts w:ascii="Georgia" w:hAnsi="Georgia"/>
          <w:b/>
          <w:sz w:val="22"/>
        </w:rPr>
        <w:t xml:space="preserve">§ </w:t>
      </w:r>
      <w:r>
        <w:rPr>
          <w:rFonts w:ascii="Georgia" w:hAnsi="Georgia"/>
          <w:b/>
          <w:sz w:val="22"/>
        </w:rPr>
        <w:t>7</w:t>
      </w:r>
      <w:r w:rsidRPr="006916C8">
        <w:rPr>
          <w:rFonts w:ascii="Georgia" w:hAnsi="Georgia"/>
          <w:b/>
          <w:sz w:val="22"/>
        </w:rPr>
        <w:tab/>
      </w:r>
      <w:r>
        <w:rPr>
          <w:rFonts w:ascii="Georgia" w:hAnsi="Georgia"/>
          <w:b/>
          <w:sz w:val="22"/>
        </w:rPr>
        <w:t>Verksamhetsberättelse</w:t>
      </w:r>
    </w:p>
    <w:p w:rsidR="00371BF3" w:rsidRDefault="00371BF3" w:rsidP="00264F50">
      <w:pPr>
        <w:ind w:left="1300"/>
        <w:rPr>
          <w:rFonts w:ascii="Georgia" w:hAnsi="Georgia"/>
          <w:sz w:val="22"/>
          <w:szCs w:val="22"/>
        </w:rPr>
      </w:pPr>
      <w:r w:rsidRPr="00714C1B">
        <w:rPr>
          <w:rFonts w:ascii="Georgia" w:hAnsi="Georgia"/>
          <w:sz w:val="22"/>
          <w:szCs w:val="22"/>
        </w:rPr>
        <w:t>Åke Bertils föredrog verksamhetsberättelsen för år 2011. Verksamhetsberättelsen var ännu inte undertecknad av styrelsens ledamöter, men underställdes och godkändes av årsmötet. Verksamhetsberättelsen lades till handlingarna (</w:t>
      </w:r>
      <w:r w:rsidRPr="008B28E5">
        <w:rPr>
          <w:rFonts w:ascii="Georgia" w:hAnsi="Georgia"/>
          <w:sz w:val="22"/>
          <w:szCs w:val="22"/>
        </w:rPr>
        <w:t>bilaga 1).</w:t>
      </w:r>
      <w:r w:rsidRPr="00714C1B">
        <w:rPr>
          <w:rFonts w:ascii="Georgia" w:hAnsi="Georgia"/>
          <w:sz w:val="22"/>
          <w:szCs w:val="22"/>
        </w:rPr>
        <w:t xml:space="preserve"> </w:t>
      </w:r>
    </w:p>
    <w:p w:rsidR="00371BF3" w:rsidRPr="00714C1B" w:rsidRDefault="00371BF3" w:rsidP="00264F50">
      <w:pPr>
        <w:ind w:left="1300"/>
        <w:rPr>
          <w:rFonts w:ascii="Georgia" w:hAnsi="Georgia"/>
          <w:sz w:val="22"/>
          <w:szCs w:val="22"/>
        </w:rPr>
      </w:pPr>
      <w:r w:rsidRPr="00714C1B">
        <w:rPr>
          <w:rFonts w:ascii="Georgia" w:hAnsi="Georgia"/>
          <w:sz w:val="22"/>
          <w:szCs w:val="22"/>
        </w:rPr>
        <w:t>Se också punkt § 16 ’Information om pågående aktiviteter’.</w:t>
      </w:r>
    </w:p>
    <w:p w:rsidR="00371BF3" w:rsidRPr="006916C8" w:rsidRDefault="00371BF3" w:rsidP="00DD50ED">
      <w:pPr>
        <w:spacing w:after="0"/>
        <w:jc w:val="both"/>
        <w:rPr>
          <w:rFonts w:ascii="Georgia" w:hAnsi="Georgia"/>
          <w:b/>
          <w:sz w:val="22"/>
        </w:rPr>
      </w:pPr>
      <w:r>
        <w:rPr>
          <w:rFonts w:ascii="Georgia" w:hAnsi="Georgia"/>
          <w:b/>
          <w:sz w:val="22"/>
        </w:rPr>
        <w:t>§ 8</w:t>
      </w:r>
      <w:r w:rsidRPr="006916C8">
        <w:rPr>
          <w:rFonts w:ascii="Georgia" w:hAnsi="Georgia"/>
          <w:b/>
          <w:sz w:val="22"/>
        </w:rPr>
        <w:tab/>
      </w:r>
      <w:r>
        <w:rPr>
          <w:rFonts w:ascii="Georgia" w:hAnsi="Georgia"/>
          <w:b/>
          <w:sz w:val="22"/>
        </w:rPr>
        <w:t>Ekonomisk berättelse</w:t>
      </w:r>
    </w:p>
    <w:p w:rsidR="00371BF3" w:rsidRDefault="00371BF3" w:rsidP="00DD50ED">
      <w:pPr>
        <w:spacing w:after="0"/>
        <w:ind w:left="1300"/>
        <w:jc w:val="both"/>
        <w:rPr>
          <w:rFonts w:ascii="Georgia" w:hAnsi="Georgia"/>
          <w:sz w:val="22"/>
        </w:rPr>
      </w:pPr>
      <w:r>
        <w:rPr>
          <w:rFonts w:ascii="Georgia" w:hAnsi="Georgia"/>
          <w:sz w:val="22"/>
        </w:rPr>
        <w:t xml:space="preserve">Årsredovisningen för år 2011 föredrogs av kassören Susanna Bertils. </w:t>
      </w:r>
    </w:p>
    <w:p w:rsidR="00371BF3" w:rsidRDefault="00371BF3" w:rsidP="00DD50ED">
      <w:pPr>
        <w:spacing w:after="0"/>
        <w:ind w:left="1300"/>
        <w:jc w:val="both"/>
        <w:rPr>
          <w:rFonts w:ascii="Georgia" w:hAnsi="Georgia"/>
          <w:sz w:val="22"/>
        </w:rPr>
      </w:pPr>
      <w:r>
        <w:rPr>
          <w:rFonts w:ascii="Georgia" w:hAnsi="Georgia"/>
          <w:sz w:val="22"/>
        </w:rPr>
        <w:t>Årsmötet fastställde den framlagda resultat- och balansräkningen (bilaga 2-4).</w:t>
      </w:r>
    </w:p>
    <w:p w:rsidR="00371BF3" w:rsidRDefault="00371BF3" w:rsidP="00DD50ED">
      <w:pPr>
        <w:spacing w:after="0"/>
        <w:ind w:left="1304"/>
        <w:jc w:val="both"/>
        <w:rPr>
          <w:rFonts w:ascii="Georgia" w:hAnsi="Georgia"/>
          <w:sz w:val="22"/>
        </w:rPr>
      </w:pPr>
    </w:p>
    <w:p w:rsidR="00371BF3" w:rsidRPr="006916C8" w:rsidRDefault="00371BF3" w:rsidP="00DD50ED">
      <w:pPr>
        <w:spacing w:after="0"/>
        <w:jc w:val="both"/>
        <w:rPr>
          <w:rFonts w:ascii="Georgia" w:hAnsi="Georgia"/>
          <w:b/>
          <w:sz w:val="22"/>
        </w:rPr>
      </w:pPr>
      <w:r w:rsidRPr="006916C8">
        <w:rPr>
          <w:rFonts w:ascii="Georgia" w:hAnsi="Georgia"/>
          <w:b/>
          <w:sz w:val="22"/>
        </w:rPr>
        <w:t xml:space="preserve"> </w:t>
      </w:r>
      <w:r>
        <w:rPr>
          <w:rFonts w:ascii="Georgia" w:hAnsi="Georgia"/>
          <w:b/>
          <w:sz w:val="22"/>
        </w:rPr>
        <w:t>§ 9</w:t>
      </w:r>
      <w:r w:rsidRPr="006916C8">
        <w:rPr>
          <w:rFonts w:ascii="Georgia" w:hAnsi="Georgia"/>
          <w:b/>
          <w:sz w:val="22"/>
        </w:rPr>
        <w:tab/>
      </w:r>
      <w:r>
        <w:rPr>
          <w:rFonts w:ascii="Georgia" w:hAnsi="Georgia"/>
          <w:b/>
          <w:sz w:val="22"/>
        </w:rPr>
        <w:t>Revisionsberättelse</w:t>
      </w:r>
    </w:p>
    <w:p w:rsidR="00371BF3" w:rsidRDefault="00371BF3" w:rsidP="00E7161D">
      <w:pPr>
        <w:spacing w:after="0"/>
        <w:ind w:left="1300"/>
        <w:jc w:val="both"/>
        <w:rPr>
          <w:rFonts w:ascii="Georgia" w:hAnsi="Georgia"/>
          <w:sz w:val="22"/>
        </w:rPr>
      </w:pPr>
      <w:r>
        <w:rPr>
          <w:rFonts w:ascii="Georgia" w:hAnsi="Georgia"/>
          <w:sz w:val="22"/>
        </w:rPr>
        <w:t>Revisor Ulf Leidstrand föredrog revisorernas revisionsberättelse. Revisorerna hade ingen att erinra mot de granskade räkenskaperna och föreslog att styrelsen skulle beviljas ansvarsfrihet för verksamhetsåret 2011.</w:t>
      </w:r>
    </w:p>
    <w:p w:rsidR="00371BF3" w:rsidRDefault="00371BF3" w:rsidP="00E7161D">
      <w:pPr>
        <w:spacing w:after="0"/>
        <w:ind w:left="1300"/>
        <w:jc w:val="both"/>
        <w:rPr>
          <w:rFonts w:ascii="Georgia" w:hAnsi="Georgia"/>
          <w:sz w:val="22"/>
        </w:rPr>
      </w:pPr>
    </w:p>
    <w:p w:rsidR="00371BF3" w:rsidRPr="006916C8" w:rsidRDefault="00371BF3" w:rsidP="00DD50ED">
      <w:pPr>
        <w:spacing w:after="0"/>
        <w:jc w:val="both"/>
        <w:rPr>
          <w:rFonts w:ascii="Georgia" w:hAnsi="Georgia"/>
          <w:b/>
          <w:sz w:val="22"/>
        </w:rPr>
      </w:pPr>
      <w:r>
        <w:rPr>
          <w:rFonts w:ascii="Georgia" w:hAnsi="Georgia"/>
          <w:b/>
          <w:sz w:val="22"/>
        </w:rPr>
        <w:t>§ 10</w:t>
      </w:r>
      <w:r w:rsidRPr="006916C8">
        <w:rPr>
          <w:rFonts w:ascii="Georgia" w:hAnsi="Georgia"/>
          <w:b/>
          <w:sz w:val="22"/>
        </w:rPr>
        <w:tab/>
      </w:r>
      <w:r>
        <w:rPr>
          <w:rFonts w:ascii="Georgia" w:hAnsi="Georgia"/>
          <w:b/>
          <w:sz w:val="22"/>
        </w:rPr>
        <w:t>A</w:t>
      </w:r>
      <w:r w:rsidRPr="006916C8">
        <w:rPr>
          <w:rFonts w:ascii="Georgia" w:hAnsi="Georgia"/>
          <w:b/>
          <w:sz w:val="22"/>
        </w:rPr>
        <w:t>nsvarsfrihet för styrelse</w:t>
      </w:r>
      <w:r>
        <w:rPr>
          <w:rFonts w:ascii="Georgia" w:hAnsi="Georgia"/>
          <w:b/>
          <w:sz w:val="22"/>
        </w:rPr>
        <w:t>n</w:t>
      </w:r>
    </w:p>
    <w:p w:rsidR="00371BF3" w:rsidRDefault="00371BF3" w:rsidP="00DD50ED">
      <w:pPr>
        <w:spacing w:after="0"/>
        <w:ind w:left="1304" w:firstLine="1"/>
        <w:jc w:val="both"/>
        <w:rPr>
          <w:rFonts w:ascii="Georgia" w:hAnsi="Georgia"/>
          <w:sz w:val="22"/>
        </w:rPr>
      </w:pPr>
      <w:r>
        <w:rPr>
          <w:rFonts w:ascii="Georgia" w:hAnsi="Georgia"/>
          <w:sz w:val="22"/>
        </w:rPr>
        <w:t xml:space="preserve">Mötets ordförande underställde årsmötet frågan om styrelsen skulle beviljas ansvarsfrihet för verksamhetsåret 2011 på grundval av revisorernas förslag. </w:t>
      </w:r>
    </w:p>
    <w:p w:rsidR="00371BF3" w:rsidRDefault="00371BF3" w:rsidP="008E3441">
      <w:pPr>
        <w:spacing w:after="0"/>
        <w:ind w:left="1304" w:firstLine="1"/>
        <w:jc w:val="both"/>
        <w:rPr>
          <w:rFonts w:ascii="Georgia" w:hAnsi="Georgia"/>
          <w:sz w:val="22"/>
        </w:rPr>
      </w:pPr>
      <w:r>
        <w:rPr>
          <w:rFonts w:ascii="Georgia" w:hAnsi="Georgia"/>
          <w:sz w:val="22"/>
        </w:rPr>
        <w:t xml:space="preserve">Birger Gustavsson begärde ordet och påpekade att besluten om muddringsarbeten och Y-bommar har varit förenat med vissa oklarheter. </w:t>
      </w:r>
    </w:p>
    <w:p w:rsidR="00371BF3" w:rsidRDefault="00371BF3" w:rsidP="008E3441">
      <w:pPr>
        <w:spacing w:after="0"/>
        <w:ind w:left="1304" w:firstLine="1"/>
        <w:jc w:val="both"/>
        <w:rPr>
          <w:rFonts w:ascii="Georgia" w:hAnsi="Georgia"/>
          <w:sz w:val="22"/>
        </w:rPr>
      </w:pPr>
    </w:p>
    <w:p w:rsidR="00371BF3" w:rsidRDefault="00371BF3" w:rsidP="008E3441">
      <w:pPr>
        <w:spacing w:after="0"/>
        <w:ind w:left="1304" w:firstLine="1"/>
        <w:jc w:val="both"/>
        <w:rPr>
          <w:rFonts w:ascii="Georgia" w:hAnsi="Georgia"/>
          <w:sz w:val="22"/>
        </w:rPr>
      </w:pPr>
      <w:r>
        <w:rPr>
          <w:rFonts w:ascii="Georgia" w:hAnsi="Georgia"/>
          <w:sz w:val="22"/>
        </w:rPr>
        <w:t>Åke Bertils svarade att båda frågorna har varit uppe till öppen diskussion och beslut vid ett flertal tillfällen på årsmöten/medlemsmöten och i styrelsen. Det har därför funnits, menade Åke Bertils, ett klart mandat att verkställa detta.</w:t>
      </w:r>
    </w:p>
    <w:p w:rsidR="00371BF3" w:rsidRDefault="00371BF3" w:rsidP="003E3301">
      <w:pPr>
        <w:spacing w:after="0"/>
        <w:ind w:left="1304" w:firstLine="1"/>
        <w:jc w:val="both"/>
        <w:rPr>
          <w:rFonts w:ascii="Georgia" w:hAnsi="Georgia"/>
          <w:sz w:val="22"/>
        </w:rPr>
      </w:pPr>
    </w:p>
    <w:p w:rsidR="00371BF3" w:rsidRPr="00F84623" w:rsidRDefault="00371BF3" w:rsidP="001753F0">
      <w:pPr>
        <w:spacing w:after="0"/>
        <w:ind w:left="1304" w:firstLine="1"/>
        <w:jc w:val="both"/>
        <w:rPr>
          <w:rFonts w:ascii="Times New Roman" w:hAnsi="Times New Roman"/>
          <w:sz w:val="22"/>
        </w:rPr>
      </w:pPr>
      <w:r>
        <w:rPr>
          <w:rFonts w:ascii="Georgia" w:hAnsi="Georgia"/>
          <w:color w:val="FF0000"/>
          <w:sz w:val="22"/>
        </w:rPr>
        <w:t xml:space="preserve"> </w:t>
      </w:r>
    </w:p>
    <w:p w:rsidR="00371BF3" w:rsidRDefault="00371BF3" w:rsidP="001753F0">
      <w:pPr>
        <w:spacing w:after="0"/>
        <w:ind w:left="1304" w:firstLine="1"/>
        <w:jc w:val="both"/>
        <w:rPr>
          <w:rFonts w:ascii="Georgia" w:hAnsi="Georgia"/>
          <w:sz w:val="22"/>
        </w:rPr>
      </w:pPr>
      <w:r>
        <w:rPr>
          <w:rFonts w:ascii="Georgia" w:hAnsi="Georgia"/>
          <w:sz w:val="22"/>
        </w:rPr>
        <w:t xml:space="preserve">Efter detta utbyte av synpunkter upprepade mötets ordförande frågan om styrelsen skulle medges ansvarsfrihet för verksamhetsåret 2011. Årsmötet beslutade att styrelsen skulle beviljas ansvarsfrihet för verksamhetsåret 2011. </w:t>
      </w:r>
    </w:p>
    <w:p w:rsidR="00371BF3" w:rsidRDefault="00371BF3" w:rsidP="00DD50ED">
      <w:pPr>
        <w:spacing w:after="0"/>
        <w:jc w:val="both"/>
        <w:rPr>
          <w:rFonts w:ascii="Georgia" w:hAnsi="Georgia"/>
          <w:sz w:val="22"/>
        </w:rPr>
      </w:pPr>
    </w:p>
    <w:p w:rsidR="00371BF3" w:rsidRPr="006916C8" w:rsidRDefault="00371BF3" w:rsidP="00BC0C12">
      <w:pPr>
        <w:spacing w:after="0"/>
        <w:jc w:val="both"/>
        <w:rPr>
          <w:rFonts w:ascii="Georgia" w:hAnsi="Georgia"/>
          <w:b/>
          <w:sz w:val="22"/>
        </w:rPr>
      </w:pPr>
      <w:r>
        <w:rPr>
          <w:rFonts w:ascii="Georgia" w:hAnsi="Georgia"/>
          <w:b/>
          <w:sz w:val="22"/>
        </w:rPr>
        <w:t>§ 11</w:t>
      </w:r>
      <w:r w:rsidRPr="006916C8">
        <w:rPr>
          <w:rFonts w:ascii="Georgia" w:hAnsi="Georgia"/>
          <w:b/>
          <w:sz w:val="22"/>
        </w:rPr>
        <w:tab/>
        <w:t xml:space="preserve">Val av </w:t>
      </w:r>
      <w:r>
        <w:rPr>
          <w:rFonts w:ascii="Georgia" w:hAnsi="Georgia"/>
          <w:b/>
          <w:sz w:val="22"/>
        </w:rPr>
        <w:t>ordförande (</w:t>
      </w:r>
      <w:r w:rsidRPr="00BC0C12">
        <w:rPr>
          <w:rFonts w:ascii="Georgia" w:hAnsi="Georgia"/>
          <w:b/>
          <w:i/>
          <w:iCs/>
          <w:sz w:val="22"/>
        </w:rPr>
        <w:t xml:space="preserve">se bilaga </w:t>
      </w:r>
      <w:r>
        <w:rPr>
          <w:rFonts w:ascii="Georgia" w:hAnsi="Georgia"/>
          <w:b/>
          <w:i/>
          <w:iCs/>
          <w:sz w:val="22"/>
        </w:rPr>
        <w:t>5</w:t>
      </w:r>
      <w:r>
        <w:rPr>
          <w:rFonts w:ascii="Georgia" w:hAnsi="Georgia"/>
          <w:b/>
          <w:sz w:val="22"/>
        </w:rPr>
        <w:t>)</w:t>
      </w:r>
    </w:p>
    <w:p w:rsidR="00371BF3" w:rsidRDefault="00371BF3" w:rsidP="00BC0C12">
      <w:pPr>
        <w:spacing w:after="0"/>
        <w:jc w:val="both"/>
        <w:rPr>
          <w:rFonts w:ascii="Georgia" w:hAnsi="Georgia"/>
          <w:sz w:val="22"/>
        </w:rPr>
      </w:pPr>
      <w:r>
        <w:rPr>
          <w:rFonts w:ascii="Georgia" w:hAnsi="Georgia"/>
          <w:sz w:val="22"/>
        </w:rPr>
        <w:tab/>
      </w:r>
    </w:p>
    <w:p w:rsidR="00371BF3" w:rsidRDefault="00371BF3" w:rsidP="00DD50ED">
      <w:pPr>
        <w:spacing w:after="0"/>
        <w:jc w:val="both"/>
        <w:rPr>
          <w:rFonts w:ascii="Georgia" w:hAnsi="Georgia"/>
          <w:sz w:val="22"/>
        </w:rPr>
      </w:pPr>
      <w:r>
        <w:rPr>
          <w:rFonts w:ascii="Georgia" w:hAnsi="Georgia"/>
          <w:sz w:val="22"/>
        </w:rPr>
        <w:tab/>
        <w:t>Till ordförande på 2 år valdes Jörgen Wedin</w:t>
      </w:r>
    </w:p>
    <w:p w:rsidR="00371BF3" w:rsidRDefault="00371BF3" w:rsidP="00DD50ED">
      <w:pPr>
        <w:spacing w:after="0"/>
        <w:jc w:val="both"/>
        <w:rPr>
          <w:rFonts w:ascii="Georgia" w:hAnsi="Georgia"/>
          <w:sz w:val="22"/>
        </w:rPr>
      </w:pPr>
    </w:p>
    <w:p w:rsidR="00371BF3" w:rsidRPr="006916C8" w:rsidRDefault="00371BF3" w:rsidP="00143E29">
      <w:pPr>
        <w:spacing w:after="0"/>
        <w:jc w:val="both"/>
        <w:rPr>
          <w:rFonts w:ascii="Georgia" w:hAnsi="Georgia"/>
          <w:b/>
          <w:sz w:val="22"/>
        </w:rPr>
      </w:pPr>
      <w:r>
        <w:rPr>
          <w:rFonts w:ascii="Georgia" w:hAnsi="Georgia"/>
          <w:b/>
          <w:sz w:val="22"/>
        </w:rPr>
        <w:t>§ 12</w:t>
      </w:r>
      <w:r w:rsidRPr="006916C8">
        <w:rPr>
          <w:rFonts w:ascii="Georgia" w:hAnsi="Georgia"/>
          <w:b/>
          <w:sz w:val="22"/>
        </w:rPr>
        <w:tab/>
        <w:t xml:space="preserve">Val av </w:t>
      </w:r>
      <w:r>
        <w:rPr>
          <w:rFonts w:ascii="Georgia" w:hAnsi="Georgia"/>
          <w:b/>
          <w:sz w:val="22"/>
        </w:rPr>
        <w:t>sekreterare (</w:t>
      </w:r>
      <w:r w:rsidRPr="00BC0C12">
        <w:rPr>
          <w:rFonts w:ascii="Georgia" w:hAnsi="Georgia"/>
          <w:b/>
          <w:i/>
          <w:iCs/>
          <w:sz w:val="22"/>
        </w:rPr>
        <w:t xml:space="preserve">se bilaga </w:t>
      </w:r>
      <w:r>
        <w:rPr>
          <w:rFonts w:ascii="Georgia" w:hAnsi="Georgia"/>
          <w:b/>
          <w:i/>
          <w:iCs/>
          <w:sz w:val="22"/>
        </w:rPr>
        <w:t>5</w:t>
      </w:r>
      <w:r>
        <w:rPr>
          <w:rFonts w:ascii="Georgia" w:hAnsi="Georgia"/>
          <w:b/>
          <w:sz w:val="22"/>
        </w:rPr>
        <w:t>)</w:t>
      </w:r>
    </w:p>
    <w:p w:rsidR="00371BF3" w:rsidRDefault="00371BF3" w:rsidP="00DD50ED">
      <w:pPr>
        <w:spacing w:after="0"/>
        <w:jc w:val="both"/>
        <w:rPr>
          <w:rFonts w:ascii="Georgia" w:hAnsi="Georgia"/>
          <w:sz w:val="22"/>
        </w:rPr>
      </w:pPr>
    </w:p>
    <w:p w:rsidR="00371BF3" w:rsidRDefault="00371BF3" w:rsidP="00BC0C12">
      <w:pPr>
        <w:spacing w:after="0"/>
        <w:jc w:val="both"/>
        <w:rPr>
          <w:rFonts w:ascii="Georgia" w:hAnsi="Georgia"/>
          <w:sz w:val="22"/>
        </w:rPr>
      </w:pPr>
      <w:r>
        <w:rPr>
          <w:rFonts w:ascii="Georgia" w:hAnsi="Georgia"/>
          <w:sz w:val="22"/>
        </w:rPr>
        <w:tab/>
        <w:t>Till sekreterare på 1 år valdes Anna Wedin</w:t>
      </w:r>
    </w:p>
    <w:p w:rsidR="00371BF3" w:rsidRDefault="00371BF3" w:rsidP="00DD50ED">
      <w:pPr>
        <w:spacing w:after="0"/>
        <w:jc w:val="both"/>
        <w:rPr>
          <w:rFonts w:ascii="Georgia" w:hAnsi="Georgia"/>
          <w:sz w:val="22"/>
        </w:rPr>
      </w:pPr>
    </w:p>
    <w:p w:rsidR="00371BF3" w:rsidRPr="006916C8" w:rsidRDefault="00371BF3" w:rsidP="00143E29">
      <w:pPr>
        <w:spacing w:after="0"/>
        <w:jc w:val="both"/>
        <w:rPr>
          <w:rFonts w:ascii="Georgia" w:hAnsi="Georgia"/>
          <w:b/>
          <w:sz w:val="22"/>
        </w:rPr>
      </w:pPr>
      <w:r>
        <w:rPr>
          <w:rFonts w:ascii="Georgia" w:hAnsi="Georgia"/>
          <w:b/>
          <w:sz w:val="22"/>
        </w:rPr>
        <w:t>§ 13</w:t>
      </w:r>
      <w:r w:rsidRPr="006916C8">
        <w:rPr>
          <w:rFonts w:ascii="Georgia" w:hAnsi="Georgia"/>
          <w:b/>
          <w:sz w:val="22"/>
        </w:rPr>
        <w:tab/>
        <w:t xml:space="preserve">Val av </w:t>
      </w:r>
      <w:r>
        <w:rPr>
          <w:rFonts w:ascii="Georgia" w:hAnsi="Georgia"/>
          <w:b/>
          <w:sz w:val="22"/>
        </w:rPr>
        <w:t>ordinarie styrelseledamöter (</w:t>
      </w:r>
      <w:r w:rsidRPr="00BC0C12">
        <w:rPr>
          <w:rFonts w:ascii="Georgia" w:hAnsi="Georgia"/>
          <w:b/>
          <w:i/>
          <w:iCs/>
          <w:sz w:val="22"/>
        </w:rPr>
        <w:t xml:space="preserve">se bilaga </w:t>
      </w:r>
      <w:r>
        <w:rPr>
          <w:rFonts w:ascii="Georgia" w:hAnsi="Georgia"/>
          <w:b/>
          <w:i/>
          <w:iCs/>
          <w:sz w:val="22"/>
        </w:rPr>
        <w:t>5</w:t>
      </w:r>
      <w:r>
        <w:rPr>
          <w:rFonts w:ascii="Georgia" w:hAnsi="Georgia"/>
          <w:b/>
          <w:sz w:val="22"/>
        </w:rPr>
        <w:t>)</w:t>
      </w:r>
    </w:p>
    <w:p w:rsidR="00371BF3" w:rsidRDefault="00371BF3" w:rsidP="00DD50ED">
      <w:pPr>
        <w:spacing w:after="0"/>
        <w:jc w:val="both"/>
        <w:rPr>
          <w:rFonts w:ascii="Georgia" w:hAnsi="Georgia"/>
          <w:b/>
          <w:sz w:val="22"/>
        </w:rPr>
      </w:pPr>
    </w:p>
    <w:p w:rsidR="00371BF3" w:rsidRDefault="00371BF3" w:rsidP="00DD50ED">
      <w:pPr>
        <w:spacing w:after="0"/>
        <w:jc w:val="both"/>
        <w:rPr>
          <w:rFonts w:ascii="Georgia" w:hAnsi="Georgia"/>
          <w:sz w:val="22"/>
        </w:rPr>
      </w:pPr>
      <w:r>
        <w:rPr>
          <w:rFonts w:ascii="Georgia" w:hAnsi="Georgia"/>
          <w:sz w:val="22"/>
        </w:rPr>
        <w:tab/>
        <w:t>Lennart Adolfsson</w:t>
      </w:r>
      <w:r>
        <w:rPr>
          <w:rFonts w:ascii="Georgia" w:hAnsi="Georgia"/>
          <w:sz w:val="22"/>
        </w:rPr>
        <w:tab/>
      </w:r>
      <w:r>
        <w:rPr>
          <w:rFonts w:ascii="Georgia" w:hAnsi="Georgia"/>
          <w:sz w:val="22"/>
        </w:rPr>
        <w:tab/>
      </w:r>
      <w:r>
        <w:rPr>
          <w:rFonts w:ascii="Georgia" w:hAnsi="Georgia"/>
          <w:sz w:val="22"/>
        </w:rPr>
        <w:tab/>
      </w:r>
      <w:r>
        <w:rPr>
          <w:rFonts w:ascii="Georgia" w:hAnsi="Georgia"/>
          <w:sz w:val="22"/>
        </w:rPr>
        <w:tab/>
        <w:t>1 år</w:t>
      </w:r>
    </w:p>
    <w:p w:rsidR="00371BF3" w:rsidRDefault="00371BF3" w:rsidP="00DD50ED">
      <w:pPr>
        <w:jc w:val="both"/>
        <w:rPr>
          <w:rFonts w:ascii="Georgia" w:hAnsi="Georgia"/>
          <w:sz w:val="22"/>
        </w:rPr>
      </w:pPr>
      <w:r>
        <w:rPr>
          <w:rFonts w:ascii="Georgia" w:hAnsi="Georgia"/>
          <w:sz w:val="22"/>
        </w:rPr>
        <w:tab/>
        <w:t>Olle Norling</w:t>
      </w:r>
      <w:r>
        <w:rPr>
          <w:rFonts w:ascii="Georgia" w:hAnsi="Georgia"/>
          <w:sz w:val="22"/>
        </w:rPr>
        <w:tab/>
      </w:r>
      <w:r>
        <w:rPr>
          <w:rFonts w:ascii="Georgia" w:hAnsi="Georgia"/>
          <w:sz w:val="22"/>
        </w:rPr>
        <w:tab/>
      </w:r>
      <w:r>
        <w:rPr>
          <w:rFonts w:ascii="Georgia" w:hAnsi="Georgia"/>
          <w:sz w:val="22"/>
        </w:rPr>
        <w:tab/>
      </w:r>
      <w:r>
        <w:rPr>
          <w:rFonts w:ascii="Georgia" w:hAnsi="Georgia"/>
          <w:sz w:val="22"/>
        </w:rPr>
        <w:tab/>
      </w:r>
      <w:r>
        <w:rPr>
          <w:rFonts w:ascii="Georgia" w:hAnsi="Georgia"/>
          <w:sz w:val="22"/>
        </w:rPr>
        <w:tab/>
        <w:t>1 år</w:t>
      </w:r>
    </w:p>
    <w:p w:rsidR="00371BF3" w:rsidRPr="00467984" w:rsidRDefault="00371BF3" w:rsidP="00DD50ED">
      <w:pPr>
        <w:jc w:val="both"/>
        <w:rPr>
          <w:rFonts w:ascii="Georgia" w:hAnsi="Georgia"/>
          <w:b/>
          <w:sz w:val="22"/>
        </w:rPr>
      </w:pPr>
      <w:r>
        <w:rPr>
          <w:rFonts w:ascii="Georgia" w:hAnsi="Georgia"/>
          <w:sz w:val="22"/>
        </w:rPr>
        <w:tab/>
      </w:r>
      <w:r w:rsidRPr="00467984">
        <w:rPr>
          <w:rFonts w:ascii="Georgia" w:hAnsi="Georgia"/>
          <w:b/>
          <w:sz w:val="22"/>
        </w:rPr>
        <w:t>Till suppleanter valdes</w:t>
      </w:r>
      <w:r>
        <w:rPr>
          <w:rFonts w:ascii="Georgia" w:hAnsi="Georgia"/>
          <w:b/>
          <w:sz w:val="22"/>
        </w:rPr>
        <w:t xml:space="preserve"> (</w:t>
      </w:r>
      <w:r w:rsidRPr="00BC0C12">
        <w:rPr>
          <w:rFonts w:ascii="Georgia" w:hAnsi="Georgia"/>
          <w:b/>
          <w:i/>
          <w:iCs/>
          <w:sz w:val="22"/>
        </w:rPr>
        <w:t>se bilaga</w:t>
      </w:r>
      <w:r>
        <w:rPr>
          <w:rFonts w:ascii="Georgia" w:hAnsi="Georgia"/>
          <w:b/>
          <w:i/>
          <w:iCs/>
          <w:sz w:val="22"/>
        </w:rPr>
        <w:t xml:space="preserve"> 5</w:t>
      </w:r>
      <w:r w:rsidRPr="00BC0C12">
        <w:rPr>
          <w:rFonts w:ascii="Georgia" w:hAnsi="Georgia"/>
          <w:b/>
          <w:i/>
          <w:iCs/>
          <w:sz w:val="22"/>
        </w:rPr>
        <w:t>)</w:t>
      </w:r>
      <w:r w:rsidRPr="00467984">
        <w:rPr>
          <w:rFonts w:ascii="Georgia" w:hAnsi="Georgia"/>
          <w:b/>
          <w:sz w:val="22"/>
        </w:rPr>
        <w:t>:</w:t>
      </w:r>
      <w:r>
        <w:rPr>
          <w:rFonts w:ascii="Georgia" w:hAnsi="Georgia"/>
          <w:b/>
          <w:sz w:val="22"/>
        </w:rPr>
        <w:t xml:space="preserve"> </w:t>
      </w:r>
    </w:p>
    <w:p w:rsidR="00371BF3" w:rsidRDefault="00371BF3" w:rsidP="00DD50ED">
      <w:pPr>
        <w:spacing w:after="0"/>
        <w:jc w:val="both"/>
        <w:rPr>
          <w:rFonts w:ascii="Georgia" w:hAnsi="Georgia"/>
          <w:sz w:val="22"/>
        </w:rPr>
      </w:pPr>
      <w:r>
        <w:rPr>
          <w:rFonts w:ascii="Georgia" w:hAnsi="Georgia"/>
          <w:sz w:val="22"/>
        </w:rPr>
        <w:tab/>
        <w:t>Pelle Norling</w:t>
      </w:r>
      <w:r>
        <w:rPr>
          <w:rFonts w:ascii="Georgia" w:hAnsi="Georgia"/>
          <w:sz w:val="22"/>
        </w:rPr>
        <w:tab/>
      </w:r>
      <w:r>
        <w:rPr>
          <w:rFonts w:ascii="Georgia" w:hAnsi="Georgia"/>
          <w:sz w:val="22"/>
        </w:rPr>
        <w:tab/>
      </w:r>
      <w:r>
        <w:rPr>
          <w:rFonts w:ascii="Georgia" w:hAnsi="Georgia"/>
          <w:sz w:val="22"/>
        </w:rPr>
        <w:tab/>
      </w:r>
      <w:r>
        <w:rPr>
          <w:rFonts w:ascii="Georgia" w:hAnsi="Georgia"/>
          <w:sz w:val="22"/>
        </w:rPr>
        <w:tab/>
      </w:r>
      <w:r>
        <w:rPr>
          <w:rFonts w:ascii="Georgia" w:hAnsi="Georgia"/>
          <w:sz w:val="22"/>
        </w:rPr>
        <w:tab/>
        <w:t>1 år</w:t>
      </w:r>
    </w:p>
    <w:p w:rsidR="00371BF3" w:rsidRDefault="00371BF3" w:rsidP="00DD50ED">
      <w:pPr>
        <w:spacing w:after="0"/>
        <w:jc w:val="both"/>
        <w:rPr>
          <w:rFonts w:ascii="Georgia" w:hAnsi="Georgia"/>
          <w:sz w:val="22"/>
        </w:rPr>
      </w:pPr>
      <w:r>
        <w:rPr>
          <w:rFonts w:ascii="Georgia" w:hAnsi="Georgia"/>
          <w:sz w:val="22"/>
        </w:rPr>
        <w:tab/>
        <w:t>Hans Östbom</w:t>
      </w:r>
      <w:r>
        <w:rPr>
          <w:rFonts w:ascii="Georgia" w:hAnsi="Georgia"/>
          <w:sz w:val="22"/>
        </w:rPr>
        <w:tab/>
      </w:r>
      <w:r>
        <w:rPr>
          <w:rFonts w:ascii="Georgia" w:hAnsi="Georgia"/>
          <w:sz w:val="22"/>
        </w:rPr>
        <w:tab/>
      </w:r>
      <w:r>
        <w:rPr>
          <w:rFonts w:ascii="Georgia" w:hAnsi="Georgia"/>
          <w:sz w:val="22"/>
        </w:rPr>
        <w:tab/>
      </w:r>
      <w:r>
        <w:rPr>
          <w:rFonts w:ascii="Georgia" w:hAnsi="Georgia"/>
          <w:sz w:val="22"/>
        </w:rPr>
        <w:tab/>
        <w:t>1 år</w:t>
      </w:r>
    </w:p>
    <w:p w:rsidR="00371BF3" w:rsidRDefault="00371BF3" w:rsidP="00DD50ED">
      <w:pPr>
        <w:spacing w:after="0"/>
        <w:jc w:val="both"/>
        <w:rPr>
          <w:rFonts w:ascii="Georgia" w:hAnsi="Georgia"/>
          <w:sz w:val="22"/>
        </w:rPr>
      </w:pPr>
      <w:r>
        <w:rPr>
          <w:rFonts w:ascii="Georgia" w:hAnsi="Georgia"/>
          <w:sz w:val="22"/>
        </w:rPr>
        <w:tab/>
        <w:t>Leif Jonsson</w:t>
      </w:r>
      <w:r>
        <w:rPr>
          <w:rFonts w:ascii="Georgia" w:hAnsi="Georgia"/>
          <w:sz w:val="22"/>
        </w:rPr>
        <w:tab/>
      </w:r>
      <w:r>
        <w:rPr>
          <w:rFonts w:ascii="Georgia" w:hAnsi="Georgia"/>
          <w:sz w:val="22"/>
        </w:rPr>
        <w:tab/>
      </w:r>
      <w:r>
        <w:rPr>
          <w:rFonts w:ascii="Georgia" w:hAnsi="Georgia"/>
          <w:sz w:val="22"/>
        </w:rPr>
        <w:tab/>
      </w:r>
      <w:r>
        <w:rPr>
          <w:rFonts w:ascii="Georgia" w:hAnsi="Georgia"/>
          <w:sz w:val="22"/>
        </w:rPr>
        <w:tab/>
      </w:r>
      <w:r>
        <w:rPr>
          <w:rFonts w:ascii="Georgia" w:hAnsi="Georgia"/>
          <w:sz w:val="22"/>
        </w:rPr>
        <w:tab/>
        <w:t>1 år</w:t>
      </w:r>
    </w:p>
    <w:p w:rsidR="00371BF3" w:rsidRDefault="00371BF3" w:rsidP="00DD50ED">
      <w:pPr>
        <w:spacing w:after="0"/>
        <w:jc w:val="both"/>
        <w:rPr>
          <w:rFonts w:ascii="Georgia" w:hAnsi="Georgia"/>
          <w:sz w:val="22"/>
        </w:rPr>
      </w:pPr>
      <w:r>
        <w:rPr>
          <w:rFonts w:ascii="Georgia" w:hAnsi="Georgia"/>
          <w:sz w:val="22"/>
        </w:rPr>
        <w:tab/>
        <w:t>Mats Sjöström</w:t>
      </w:r>
      <w:r>
        <w:rPr>
          <w:rFonts w:ascii="Georgia" w:hAnsi="Georgia"/>
          <w:sz w:val="22"/>
        </w:rPr>
        <w:tab/>
      </w:r>
      <w:r>
        <w:rPr>
          <w:rFonts w:ascii="Georgia" w:hAnsi="Georgia"/>
          <w:sz w:val="22"/>
        </w:rPr>
        <w:tab/>
      </w:r>
      <w:r>
        <w:rPr>
          <w:rFonts w:ascii="Georgia" w:hAnsi="Georgia"/>
          <w:sz w:val="22"/>
        </w:rPr>
        <w:tab/>
      </w:r>
      <w:r>
        <w:rPr>
          <w:rFonts w:ascii="Georgia" w:hAnsi="Georgia"/>
          <w:sz w:val="22"/>
        </w:rPr>
        <w:tab/>
        <w:t>1 år</w:t>
      </w:r>
    </w:p>
    <w:p w:rsidR="00371BF3" w:rsidRDefault="00371BF3" w:rsidP="00DD50ED">
      <w:pPr>
        <w:jc w:val="both"/>
        <w:rPr>
          <w:rFonts w:ascii="Georgia" w:hAnsi="Georgia"/>
          <w:sz w:val="22"/>
        </w:rPr>
      </w:pPr>
      <w:r>
        <w:rPr>
          <w:rFonts w:ascii="Georgia" w:hAnsi="Georgia"/>
          <w:sz w:val="22"/>
        </w:rPr>
        <w:tab/>
        <w:t>Anton Karlsson</w:t>
      </w:r>
      <w:r>
        <w:rPr>
          <w:rFonts w:ascii="Georgia" w:hAnsi="Georgia"/>
          <w:sz w:val="22"/>
        </w:rPr>
        <w:tab/>
      </w:r>
      <w:r>
        <w:rPr>
          <w:rFonts w:ascii="Georgia" w:hAnsi="Georgia"/>
          <w:sz w:val="22"/>
        </w:rPr>
        <w:tab/>
      </w:r>
      <w:r>
        <w:rPr>
          <w:rFonts w:ascii="Georgia" w:hAnsi="Georgia"/>
          <w:sz w:val="22"/>
        </w:rPr>
        <w:tab/>
      </w:r>
      <w:r>
        <w:rPr>
          <w:rFonts w:ascii="Georgia" w:hAnsi="Georgia"/>
          <w:sz w:val="22"/>
        </w:rPr>
        <w:tab/>
        <w:t>1 år</w:t>
      </w:r>
    </w:p>
    <w:p w:rsidR="00371BF3" w:rsidRDefault="00371BF3" w:rsidP="00143E29">
      <w:pPr>
        <w:spacing w:after="0"/>
        <w:jc w:val="both"/>
        <w:rPr>
          <w:rFonts w:ascii="Georgia" w:hAnsi="Georgia"/>
          <w:sz w:val="22"/>
        </w:rPr>
      </w:pPr>
      <w:r>
        <w:rPr>
          <w:rFonts w:ascii="Georgia" w:hAnsi="Georgia"/>
          <w:sz w:val="22"/>
        </w:rPr>
        <w:tab/>
      </w:r>
      <w:r>
        <w:rPr>
          <w:rFonts w:ascii="Georgia" w:hAnsi="Georgia"/>
          <w:b/>
          <w:bCs/>
          <w:sz w:val="22"/>
        </w:rPr>
        <w:t>Den nya styrelsen har därmed följande utseende</w:t>
      </w:r>
    </w:p>
    <w:p w:rsidR="00371BF3" w:rsidRDefault="00371BF3" w:rsidP="00143E29">
      <w:pPr>
        <w:spacing w:after="0"/>
        <w:jc w:val="both"/>
        <w:rPr>
          <w:rFonts w:ascii="Georgia" w:hAnsi="Georgia"/>
          <w:sz w:val="22"/>
        </w:rPr>
      </w:pPr>
    </w:p>
    <w:p w:rsidR="00371BF3" w:rsidRDefault="00371BF3" w:rsidP="00143E29">
      <w:pPr>
        <w:spacing w:after="0"/>
        <w:ind w:firstLine="1304"/>
        <w:jc w:val="both"/>
        <w:rPr>
          <w:rFonts w:ascii="Georgia" w:hAnsi="Georgia"/>
          <w:sz w:val="22"/>
        </w:rPr>
      </w:pPr>
      <w:r>
        <w:rPr>
          <w:rFonts w:ascii="Georgia" w:hAnsi="Georgia"/>
          <w:sz w:val="22"/>
        </w:rPr>
        <w:t>Jörgen Wedin, ordförande</w:t>
      </w:r>
      <w:r>
        <w:rPr>
          <w:rFonts w:ascii="Georgia" w:hAnsi="Georgia"/>
          <w:sz w:val="22"/>
        </w:rPr>
        <w:tab/>
      </w:r>
      <w:r>
        <w:rPr>
          <w:rFonts w:ascii="Georgia" w:hAnsi="Georgia"/>
          <w:sz w:val="22"/>
        </w:rPr>
        <w:tab/>
      </w:r>
      <w:r>
        <w:rPr>
          <w:rFonts w:ascii="Georgia" w:hAnsi="Georgia"/>
          <w:sz w:val="22"/>
        </w:rPr>
        <w:tab/>
      </w:r>
      <w:r>
        <w:rPr>
          <w:rFonts w:ascii="Georgia" w:hAnsi="Georgia"/>
          <w:sz w:val="22"/>
        </w:rPr>
        <w:tab/>
        <w:t>2 år</w:t>
      </w:r>
    </w:p>
    <w:p w:rsidR="00371BF3" w:rsidRDefault="00371BF3" w:rsidP="00143E29">
      <w:pPr>
        <w:spacing w:after="0"/>
        <w:jc w:val="both"/>
        <w:rPr>
          <w:rFonts w:ascii="Georgia" w:hAnsi="Georgia"/>
          <w:sz w:val="22"/>
        </w:rPr>
      </w:pPr>
      <w:r>
        <w:rPr>
          <w:rFonts w:ascii="Georgia" w:hAnsi="Georgia"/>
          <w:sz w:val="22"/>
        </w:rPr>
        <w:tab/>
        <w:t>Anna Wedin, sekreterare</w:t>
      </w:r>
      <w:r>
        <w:rPr>
          <w:rFonts w:ascii="Georgia" w:hAnsi="Georgia"/>
          <w:sz w:val="22"/>
        </w:rPr>
        <w:tab/>
      </w:r>
      <w:r>
        <w:rPr>
          <w:rFonts w:ascii="Georgia" w:hAnsi="Georgia"/>
          <w:sz w:val="22"/>
        </w:rPr>
        <w:tab/>
      </w:r>
      <w:r>
        <w:rPr>
          <w:rFonts w:ascii="Georgia" w:hAnsi="Georgia"/>
          <w:sz w:val="22"/>
        </w:rPr>
        <w:tab/>
      </w:r>
      <w:r>
        <w:rPr>
          <w:rFonts w:ascii="Georgia" w:hAnsi="Georgia"/>
          <w:sz w:val="22"/>
        </w:rPr>
        <w:tab/>
        <w:t>1 år</w:t>
      </w:r>
    </w:p>
    <w:p w:rsidR="00371BF3" w:rsidRDefault="00371BF3" w:rsidP="0028266D">
      <w:pPr>
        <w:spacing w:after="0"/>
        <w:jc w:val="both"/>
        <w:rPr>
          <w:rFonts w:ascii="Georgia" w:hAnsi="Georgia"/>
          <w:sz w:val="22"/>
        </w:rPr>
      </w:pPr>
      <w:r>
        <w:rPr>
          <w:rFonts w:ascii="Georgia" w:hAnsi="Georgia"/>
          <w:sz w:val="22"/>
        </w:rPr>
        <w:tab/>
        <w:t>Susanna Bertils, kassör (valdes för 2 år vid årsmötet 2011)</w:t>
      </w:r>
    </w:p>
    <w:p w:rsidR="00371BF3" w:rsidRDefault="00371BF3" w:rsidP="0028266D">
      <w:pPr>
        <w:spacing w:after="0"/>
        <w:jc w:val="both"/>
        <w:rPr>
          <w:rFonts w:ascii="Georgia" w:hAnsi="Georgia"/>
          <w:sz w:val="22"/>
        </w:rPr>
      </w:pPr>
      <w:r>
        <w:rPr>
          <w:rFonts w:ascii="Georgia" w:hAnsi="Georgia"/>
          <w:sz w:val="22"/>
        </w:rPr>
        <w:tab/>
        <w:t>Lennart Adolfsson</w:t>
      </w:r>
    </w:p>
    <w:p w:rsidR="00371BF3" w:rsidRDefault="00371BF3" w:rsidP="0028266D">
      <w:pPr>
        <w:spacing w:after="0"/>
        <w:jc w:val="both"/>
        <w:rPr>
          <w:rFonts w:ascii="Georgia" w:hAnsi="Georgia"/>
          <w:sz w:val="22"/>
        </w:rPr>
      </w:pPr>
      <w:r>
        <w:rPr>
          <w:rFonts w:ascii="Georgia" w:hAnsi="Georgia"/>
          <w:sz w:val="22"/>
        </w:rPr>
        <w:tab/>
        <w:t>Olle Norling</w:t>
      </w:r>
      <w:r>
        <w:rPr>
          <w:rFonts w:ascii="Georgia" w:hAnsi="Georgia"/>
          <w:sz w:val="22"/>
        </w:rPr>
        <w:tab/>
      </w:r>
      <w:r>
        <w:rPr>
          <w:rFonts w:ascii="Georgia" w:hAnsi="Georgia"/>
          <w:sz w:val="22"/>
        </w:rPr>
        <w:tab/>
      </w:r>
      <w:r>
        <w:rPr>
          <w:rFonts w:ascii="Georgia" w:hAnsi="Georgia"/>
          <w:sz w:val="22"/>
        </w:rPr>
        <w:tab/>
      </w:r>
    </w:p>
    <w:p w:rsidR="00371BF3" w:rsidRDefault="00371BF3" w:rsidP="00DD50ED">
      <w:pPr>
        <w:jc w:val="both"/>
        <w:rPr>
          <w:rFonts w:ascii="Georgia" w:hAnsi="Georgia"/>
          <w:sz w:val="22"/>
        </w:rPr>
      </w:pPr>
    </w:p>
    <w:p w:rsidR="00371BF3" w:rsidRPr="009133D5" w:rsidRDefault="00371BF3" w:rsidP="00F30451">
      <w:pPr>
        <w:spacing w:after="0"/>
        <w:jc w:val="both"/>
        <w:rPr>
          <w:rFonts w:ascii="Georgia" w:hAnsi="Georgia"/>
          <w:b/>
          <w:sz w:val="22"/>
        </w:rPr>
      </w:pPr>
      <w:r w:rsidRPr="009133D5">
        <w:rPr>
          <w:rFonts w:ascii="Georgia" w:hAnsi="Georgia"/>
          <w:b/>
          <w:sz w:val="22"/>
        </w:rPr>
        <w:t>§ 1</w:t>
      </w:r>
      <w:r>
        <w:rPr>
          <w:rFonts w:ascii="Georgia" w:hAnsi="Georgia"/>
          <w:b/>
          <w:sz w:val="22"/>
        </w:rPr>
        <w:t>4</w:t>
      </w:r>
      <w:r w:rsidRPr="009133D5">
        <w:rPr>
          <w:rFonts w:ascii="Georgia" w:hAnsi="Georgia"/>
          <w:b/>
          <w:sz w:val="22"/>
        </w:rPr>
        <w:tab/>
        <w:t>Val av revisorer</w:t>
      </w:r>
      <w:r>
        <w:rPr>
          <w:rFonts w:ascii="Georgia" w:hAnsi="Georgia"/>
          <w:b/>
          <w:sz w:val="22"/>
        </w:rPr>
        <w:t xml:space="preserve"> (</w:t>
      </w:r>
      <w:r w:rsidRPr="00BC0C12">
        <w:rPr>
          <w:rFonts w:ascii="Georgia" w:hAnsi="Georgia"/>
          <w:b/>
          <w:i/>
          <w:iCs/>
          <w:sz w:val="22"/>
        </w:rPr>
        <w:t xml:space="preserve">se bilaga </w:t>
      </w:r>
      <w:r>
        <w:rPr>
          <w:rFonts w:ascii="Georgia" w:hAnsi="Georgia"/>
          <w:b/>
          <w:i/>
          <w:iCs/>
          <w:sz w:val="22"/>
        </w:rPr>
        <w:t>5</w:t>
      </w:r>
      <w:r>
        <w:rPr>
          <w:rFonts w:ascii="Georgia" w:hAnsi="Georgia"/>
          <w:b/>
          <w:sz w:val="22"/>
        </w:rPr>
        <w:t>)</w:t>
      </w:r>
    </w:p>
    <w:p w:rsidR="00371BF3" w:rsidRDefault="00371BF3" w:rsidP="00DD50ED">
      <w:pPr>
        <w:spacing w:after="0"/>
        <w:jc w:val="both"/>
        <w:rPr>
          <w:rFonts w:ascii="Georgia" w:hAnsi="Georgia"/>
          <w:sz w:val="22"/>
        </w:rPr>
      </w:pPr>
      <w:r>
        <w:rPr>
          <w:rFonts w:ascii="Georgia" w:hAnsi="Georgia"/>
          <w:sz w:val="22"/>
        </w:rPr>
        <w:tab/>
        <w:t>Till revisorer valdes Anders Engström och Ulf Leidstrand.</w:t>
      </w:r>
      <w:r>
        <w:rPr>
          <w:rFonts w:ascii="Georgia" w:hAnsi="Georgia"/>
          <w:sz w:val="22"/>
        </w:rPr>
        <w:tab/>
        <w:t>1 år</w:t>
      </w:r>
    </w:p>
    <w:p w:rsidR="00371BF3" w:rsidRDefault="00371BF3" w:rsidP="00DD50ED">
      <w:pPr>
        <w:spacing w:after="0"/>
        <w:jc w:val="both"/>
        <w:rPr>
          <w:rFonts w:ascii="Georgia" w:hAnsi="Georgia"/>
          <w:sz w:val="22"/>
        </w:rPr>
      </w:pPr>
    </w:p>
    <w:p w:rsidR="00371BF3" w:rsidRDefault="00371BF3" w:rsidP="00DD50ED">
      <w:pPr>
        <w:spacing w:after="0"/>
        <w:jc w:val="both"/>
        <w:rPr>
          <w:rFonts w:ascii="Georgia" w:hAnsi="Georgia"/>
          <w:sz w:val="22"/>
        </w:rPr>
      </w:pPr>
    </w:p>
    <w:p w:rsidR="00371BF3" w:rsidRPr="00467984" w:rsidRDefault="00371BF3" w:rsidP="00F30451">
      <w:pPr>
        <w:spacing w:after="0"/>
        <w:jc w:val="both"/>
        <w:rPr>
          <w:rFonts w:ascii="Georgia" w:hAnsi="Georgia"/>
          <w:b/>
          <w:sz w:val="22"/>
        </w:rPr>
      </w:pPr>
      <w:r>
        <w:rPr>
          <w:rFonts w:ascii="Georgia" w:hAnsi="Georgia"/>
          <w:b/>
          <w:sz w:val="22"/>
        </w:rPr>
        <w:t>§ 15</w:t>
      </w:r>
      <w:r w:rsidRPr="00467984">
        <w:rPr>
          <w:rFonts w:ascii="Georgia" w:hAnsi="Georgia"/>
          <w:b/>
          <w:sz w:val="22"/>
        </w:rPr>
        <w:tab/>
        <w:t>Val av valberedning</w:t>
      </w:r>
      <w:r>
        <w:rPr>
          <w:rFonts w:ascii="Georgia" w:hAnsi="Georgia"/>
          <w:b/>
          <w:sz w:val="22"/>
        </w:rPr>
        <w:t xml:space="preserve"> (</w:t>
      </w:r>
      <w:r w:rsidRPr="00BC0C12">
        <w:rPr>
          <w:rFonts w:ascii="Georgia" w:hAnsi="Georgia"/>
          <w:b/>
          <w:i/>
          <w:iCs/>
          <w:sz w:val="22"/>
        </w:rPr>
        <w:t xml:space="preserve">se bilaga </w:t>
      </w:r>
      <w:r>
        <w:rPr>
          <w:rFonts w:ascii="Georgia" w:hAnsi="Georgia"/>
          <w:b/>
          <w:i/>
          <w:iCs/>
          <w:sz w:val="22"/>
        </w:rPr>
        <w:t>5</w:t>
      </w:r>
      <w:r>
        <w:rPr>
          <w:rFonts w:ascii="Georgia" w:hAnsi="Georgia"/>
          <w:b/>
          <w:sz w:val="22"/>
        </w:rPr>
        <w:t>)</w:t>
      </w:r>
    </w:p>
    <w:p w:rsidR="00371BF3" w:rsidRDefault="00371BF3" w:rsidP="00F30451">
      <w:pPr>
        <w:spacing w:after="0"/>
        <w:jc w:val="both"/>
        <w:rPr>
          <w:rFonts w:ascii="Georgia" w:hAnsi="Georgia"/>
          <w:sz w:val="22"/>
        </w:rPr>
      </w:pPr>
      <w:r>
        <w:rPr>
          <w:rFonts w:ascii="Georgia" w:hAnsi="Georgia"/>
          <w:sz w:val="22"/>
        </w:rPr>
        <w:tab/>
        <w:t xml:space="preserve">Till deltagare i valberedning valdes Johnny Rääf och </w:t>
      </w:r>
    </w:p>
    <w:p w:rsidR="00371BF3" w:rsidRDefault="00371BF3" w:rsidP="00F30451">
      <w:pPr>
        <w:spacing w:after="0"/>
        <w:ind w:firstLine="1304"/>
        <w:jc w:val="both"/>
        <w:rPr>
          <w:rFonts w:ascii="Georgia" w:hAnsi="Georgia"/>
          <w:sz w:val="22"/>
        </w:rPr>
      </w:pPr>
      <w:r>
        <w:rPr>
          <w:rFonts w:ascii="Georgia" w:hAnsi="Georgia"/>
          <w:sz w:val="22"/>
        </w:rPr>
        <w:t>Ingrid Sundberg</w:t>
      </w:r>
      <w:r>
        <w:rPr>
          <w:rFonts w:ascii="Georgia" w:hAnsi="Georgia"/>
          <w:sz w:val="22"/>
        </w:rPr>
        <w:tab/>
      </w:r>
      <w:r>
        <w:rPr>
          <w:rFonts w:ascii="Georgia" w:hAnsi="Georgia"/>
          <w:sz w:val="22"/>
        </w:rPr>
        <w:tab/>
      </w:r>
      <w:r>
        <w:rPr>
          <w:rFonts w:ascii="Georgia" w:hAnsi="Georgia"/>
          <w:sz w:val="22"/>
        </w:rPr>
        <w:tab/>
      </w:r>
      <w:r>
        <w:rPr>
          <w:rFonts w:ascii="Georgia" w:hAnsi="Georgia"/>
          <w:sz w:val="22"/>
        </w:rPr>
        <w:tab/>
        <w:t>1 år</w:t>
      </w:r>
    </w:p>
    <w:p w:rsidR="00371BF3" w:rsidRDefault="00371BF3" w:rsidP="00DD50ED">
      <w:pPr>
        <w:jc w:val="both"/>
        <w:rPr>
          <w:rFonts w:ascii="Georgia" w:hAnsi="Georgia"/>
          <w:sz w:val="22"/>
        </w:rPr>
      </w:pPr>
      <w:r>
        <w:rPr>
          <w:rFonts w:ascii="Georgia" w:hAnsi="Georgia"/>
          <w:sz w:val="22"/>
        </w:rPr>
        <w:t xml:space="preserve"> </w:t>
      </w:r>
    </w:p>
    <w:p w:rsidR="00371BF3" w:rsidRPr="006916C8" w:rsidRDefault="00371BF3" w:rsidP="00F30451">
      <w:pPr>
        <w:jc w:val="both"/>
        <w:rPr>
          <w:rFonts w:ascii="Georgia" w:hAnsi="Georgia"/>
          <w:b/>
          <w:sz w:val="22"/>
        </w:rPr>
      </w:pPr>
      <w:r w:rsidRPr="006916C8">
        <w:rPr>
          <w:rFonts w:ascii="Georgia" w:hAnsi="Georgia"/>
          <w:b/>
          <w:sz w:val="22"/>
        </w:rPr>
        <w:t>§ 1</w:t>
      </w:r>
      <w:r>
        <w:rPr>
          <w:rFonts w:ascii="Georgia" w:hAnsi="Georgia"/>
          <w:b/>
          <w:sz w:val="22"/>
        </w:rPr>
        <w:t>6</w:t>
      </w:r>
      <w:r w:rsidRPr="006916C8">
        <w:rPr>
          <w:rFonts w:ascii="Georgia" w:hAnsi="Georgia"/>
          <w:b/>
          <w:sz w:val="22"/>
        </w:rPr>
        <w:tab/>
        <w:t>Information om pågående aktiviteter</w:t>
      </w:r>
    </w:p>
    <w:p w:rsidR="00371BF3" w:rsidRPr="004C7FFE" w:rsidRDefault="00371BF3" w:rsidP="004C7FFE">
      <w:pPr>
        <w:pStyle w:val="ListParagraph"/>
        <w:numPr>
          <w:ilvl w:val="0"/>
          <w:numId w:val="2"/>
        </w:numPr>
        <w:spacing w:after="0"/>
        <w:jc w:val="both"/>
        <w:rPr>
          <w:rFonts w:ascii="Georgia" w:hAnsi="Georgia"/>
          <w:sz w:val="22"/>
        </w:rPr>
      </w:pPr>
      <w:r w:rsidRPr="004C7FFE">
        <w:rPr>
          <w:rFonts w:ascii="Georgia" w:hAnsi="Georgia"/>
          <w:sz w:val="22"/>
        </w:rPr>
        <w:t xml:space="preserve">Åke Bertils erinrade om att Hamnföreningen har ansökt om bidrag om </w:t>
      </w:r>
    </w:p>
    <w:p w:rsidR="00371BF3" w:rsidRDefault="00371BF3" w:rsidP="00561ABA">
      <w:pPr>
        <w:spacing w:after="0"/>
        <w:ind w:left="1304"/>
        <w:jc w:val="both"/>
        <w:rPr>
          <w:rFonts w:ascii="Georgia" w:hAnsi="Georgia"/>
          <w:sz w:val="22"/>
        </w:rPr>
      </w:pPr>
      <w:r>
        <w:rPr>
          <w:rFonts w:ascii="Georgia" w:hAnsi="Georgia"/>
          <w:sz w:val="22"/>
        </w:rPr>
        <w:t xml:space="preserve">189 000 SEK för muddringsarbeten. Han underströk sin vilja att fortsättningsvis bevaka att denna ansökan kan fullföljas och att föreningen får de begärda medlen.  </w:t>
      </w:r>
    </w:p>
    <w:p w:rsidR="00371BF3" w:rsidRDefault="00371BF3" w:rsidP="00561ABA">
      <w:pPr>
        <w:spacing w:after="0"/>
        <w:ind w:left="1304"/>
        <w:jc w:val="both"/>
        <w:rPr>
          <w:rFonts w:ascii="Georgia" w:hAnsi="Georgia"/>
          <w:sz w:val="22"/>
        </w:rPr>
      </w:pPr>
    </w:p>
    <w:p w:rsidR="00371BF3" w:rsidRDefault="00371BF3" w:rsidP="00561ABA">
      <w:pPr>
        <w:spacing w:after="0"/>
        <w:ind w:left="1304"/>
        <w:jc w:val="both"/>
        <w:rPr>
          <w:rFonts w:ascii="Georgia" w:hAnsi="Georgia"/>
          <w:sz w:val="22"/>
        </w:rPr>
      </w:pPr>
      <w:r>
        <w:rPr>
          <w:rFonts w:ascii="Georgia" w:hAnsi="Georgia"/>
          <w:sz w:val="22"/>
        </w:rPr>
        <w:t>De muddringsarbeten som hitintills har genomförts har kostat föreningen ca 30.000 SEK.</w:t>
      </w:r>
    </w:p>
    <w:p w:rsidR="00371BF3" w:rsidRPr="000E6167" w:rsidRDefault="00371BF3" w:rsidP="000E6167">
      <w:pPr>
        <w:spacing w:after="0"/>
        <w:jc w:val="both"/>
        <w:rPr>
          <w:rFonts w:ascii="Georgia" w:hAnsi="Georgia"/>
          <w:sz w:val="22"/>
        </w:rPr>
      </w:pPr>
    </w:p>
    <w:p w:rsidR="00371BF3" w:rsidRDefault="00371BF3" w:rsidP="008373F1">
      <w:pPr>
        <w:spacing w:after="0"/>
        <w:ind w:left="1304"/>
        <w:jc w:val="both"/>
        <w:rPr>
          <w:rFonts w:ascii="Georgia" w:hAnsi="Georgia"/>
          <w:sz w:val="22"/>
        </w:rPr>
      </w:pPr>
      <w:r>
        <w:rPr>
          <w:rFonts w:ascii="Georgia" w:hAnsi="Georgia"/>
          <w:sz w:val="22"/>
        </w:rPr>
        <w:t xml:space="preserve"> </w:t>
      </w:r>
    </w:p>
    <w:p w:rsidR="00371BF3" w:rsidRDefault="00371BF3" w:rsidP="0063659D">
      <w:pPr>
        <w:spacing w:after="0"/>
        <w:ind w:left="1304"/>
        <w:jc w:val="both"/>
        <w:rPr>
          <w:rFonts w:ascii="Georgia" w:hAnsi="Georgia"/>
          <w:sz w:val="22"/>
        </w:rPr>
      </w:pPr>
    </w:p>
    <w:p w:rsidR="00371BF3" w:rsidRDefault="00371BF3" w:rsidP="008373F1">
      <w:pPr>
        <w:pStyle w:val="ListParagraph"/>
        <w:numPr>
          <w:ilvl w:val="0"/>
          <w:numId w:val="1"/>
        </w:numPr>
        <w:spacing w:after="0"/>
        <w:jc w:val="both"/>
        <w:rPr>
          <w:rFonts w:ascii="Georgia" w:hAnsi="Georgia"/>
          <w:sz w:val="22"/>
        </w:rPr>
      </w:pPr>
      <w:r>
        <w:rPr>
          <w:rFonts w:ascii="Georgia" w:hAnsi="Georgia"/>
          <w:sz w:val="22"/>
        </w:rPr>
        <w:t>Den ungdomsarbetskraft som har engagerats för praktiskt arbete åt Hamnföreningen under sommaren 2012 skall stå under uppsyn av Åke Bertils, som kvarstår som arbetsledare även den här säsongen;</w:t>
      </w:r>
    </w:p>
    <w:p w:rsidR="00371BF3" w:rsidRDefault="00371BF3" w:rsidP="008373F1">
      <w:pPr>
        <w:pStyle w:val="ListParagraph"/>
        <w:spacing w:after="0"/>
        <w:ind w:left="1664"/>
        <w:jc w:val="both"/>
        <w:rPr>
          <w:rFonts w:ascii="Georgia" w:hAnsi="Georgia"/>
          <w:sz w:val="22"/>
        </w:rPr>
      </w:pPr>
    </w:p>
    <w:p w:rsidR="00371BF3" w:rsidRDefault="00371BF3" w:rsidP="008373F1">
      <w:pPr>
        <w:pStyle w:val="ListParagraph"/>
        <w:numPr>
          <w:ilvl w:val="0"/>
          <w:numId w:val="1"/>
        </w:numPr>
        <w:spacing w:after="0"/>
        <w:jc w:val="both"/>
        <w:rPr>
          <w:rFonts w:ascii="Georgia" w:hAnsi="Georgia"/>
          <w:sz w:val="22"/>
        </w:rPr>
      </w:pPr>
      <w:r>
        <w:rPr>
          <w:rFonts w:ascii="Georgia" w:hAnsi="Georgia"/>
          <w:sz w:val="22"/>
        </w:rPr>
        <w:t xml:space="preserve">Åke Bertils kvarstår också </w:t>
      </w:r>
      <w:r w:rsidRPr="0015723E">
        <w:rPr>
          <w:rFonts w:ascii="Georgia" w:hAnsi="Georgia"/>
          <w:sz w:val="22"/>
        </w:rPr>
        <w:t xml:space="preserve">likaledes som ansvarig för midsommarfirandet </w:t>
      </w:r>
      <w:r>
        <w:rPr>
          <w:rFonts w:ascii="Georgia" w:hAnsi="Georgia"/>
          <w:sz w:val="22"/>
        </w:rPr>
        <w:t>2012 tillsammans med Barbro Modé</w:t>
      </w:r>
      <w:r w:rsidRPr="0015723E">
        <w:rPr>
          <w:rFonts w:ascii="Georgia" w:hAnsi="Georgia"/>
          <w:sz w:val="22"/>
        </w:rPr>
        <w:t>n</w:t>
      </w:r>
      <w:r>
        <w:rPr>
          <w:rFonts w:ascii="Georgia" w:hAnsi="Georgia"/>
          <w:sz w:val="22"/>
        </w:rPr>
        <w:t>;</w:t>
      </w:r>
    </w:p>
    <w:p w:rsidR="00371BF3" w:rsidRPr="008373F1" w:rsidRDefault="00371BF3" w:rsidP="008373F1">
      <w:pPr>
        <w:pStyle w:val="ListParagraph"/>
        <w:rPr>
          <w:rFonts w:ascii="Georgia" w:hAnsi="Georgia"/>
          <w:sz w:val="22"/>
        </w:rPr>
      </w:pPr>
    </w:p>
    <w:p w:rsidR="00371BF3" w:rsidRDefault="00371BF3" w:rsidP="00264F50">
      <w:pPr>
        <w:pStyle w:val="ListParagraph"/>
        <w:numPr>
          <w:ilvl w:val="0"/>
          <w:numId w:val="1"/>
        </w:numPr>
        <w:spacing w:after="0"/>
        <w:jc w:val="both"/>
        <w:rPr>
          <w:rFonts w:ascii="Georgia" w:hAnsi="Georgia"/>
          <w:sz w:val="22"/>
        </w:rPr>
      </w:pPr>
      <w:r>
        <w:rPr>
          <w:rFonts w:ascii="Georgia" w:hAnsi="Georgia"/>
          <w:sz w:val="22"/>
        </w:rPr>
        <w:t xml:space="preserve">Det underlag till Hyreskontrakt mellan Hamnföreningen och Sjöbodägare som tidigare presenterades på Medlemsmötet den 19 Maj 2012 fanns nu utdelat till Årsmötets deltagare. </w:t>
      </w:r>
      <w:r w:rsidRPr="00264F50">
        <w:rPr>
          <w:rFonts w:ascii="Georgia" w:hAnsi="Georgia"/>
          <w:sz w:val="22"/>
        </w:rPr>
        <w:t>Åke Bertils anförde att underlaget hade hämtat sin förebild från Hamnföreningen i Mellanfjärden som använder detta som hyreskontrakt. Jörgen Wedin kommenterade att skyldigheter och rättigheter för hyresvärdar och hyresgäster brukar vara mer omfattande än i det föreliggande underlaget.</w:t>
      </w:r>
    </w:p>
    <w:p w:rsidR="00371BF3" w:rsidRPr="00264F50" w:rsidRDefault="00371BF3" w:rsidP="00264F50">
      <w:pPr>
        <w:pStyle w:val="ListParagraph"/>
        <w:spacing w:after="0"/>
        <w:ind w:left="1664"/>
        <w:jc w:val="both"/>
        <w:rPr>
          <w:rFonts w:ascii="Georgia" w:hAnsi="Georgia"/>
          <w:sz w:val="22"/>
        </w:rPr>
      </w:pPr>
    </w:p>
    <w:p w:rsidR="00371BF3" w:rsidRPr="00CF39A7" w:rsidRDefault="00371BF3" w:rsidP="00235F56">
      <w:pPr>
        <w:pStyle w:val="ListParagraph"/>
        <w:spacing w:after="0"/>
        <w:ind w:left="1664"/>
        <w:rPr>
          <w:rFonts w:ascii="Georgia" w:hAnsi="Georgia"/>
          <w:sz w:val="22"/>
        </w:rPr>
      </w:pPr>
      <w:r>
        <w:rPr>
          <w:rFonts w:ascii="Georgia" w:hAnsi="Georgia"/>
          <w:sz w:val="22"/>
          <w:u w:val="single"/>
        </w:rPr>
        <w:t>Beslut</w:t>
      </w:r>
      <w:r>
        <w:rPr>
          <w:rFonts w:ascii="Georgia" w:hAnsi="Georgia"/>
          <w:sz w:val="22"/>
        </w:rPr>
        <w:t xml:space="preserve"> fattades av Årsmötet att detta underlag skall användas av styrelsen, men skall också ses som ett arbetspapper som kan utvecklas med tiden för att reglera förhållandet mellan hyresgäster och hyresvärd då i synnerhet de juridiska aspekterna måste beaktas vidare. </w:t>
      </w:r>
    </w:p>
    <w:p w:rsidR="00371BF3" w:rsidRDefault="00371BF3" w:rsidP="00CF39A7">
      <w:pPr>
        <w:pStyle w:val="ListParagraph"/>
        <w:spacing w:after="0"/>
        <w:ind w:left="1664"/>
        <w:jc w:val="both"/>
        <w:rPr>
          <w:rFonts w:ascii="Georgia" w:hAnsi="Georgia"/>
          <w:sz w:val="22"/>
        </w:rPr>
      </w:pPr>
    </w:p>
    <w:p w:rsidR="00371BF3" w:rsidRPr="0015723E" w:rsidRDefault="00371BF3" w:rsidP="0015723E">
      <w:pPr>
        <w:pStyle w:val="ListParagraph"/>
        <w:spacing w:after="0"/>
        <w:ind w:left="1664"/>
        <w:jc w:val="both"/>
        <w:rPr>
          <w:rFonts w:ascii="Georgia" w:hAnsi="Georgia"/>
          <w:sz w:val="22"/>
        </w:rPr>
      </w:pPr>
    </w:p>
    <w:p w:rsidR="00371BF3" w:rsidRPr="006916C8" w:rsidRDefault="00371BF3" w:rsidP="002D6013">
      <w:pPr>
        <w:jc w:val="both"/>
        <w:rPr>
          <w:rFonts w:ascii="Georgia" w:hAnsi="Georgia"/>
          <w:b/>
          <w:sz w:val="22"/>
        </w:rPr>
      </w:pPr>
      <w:r w:rsidRPr="006916C8">
        <w:rPr>
          <w:rFonts w:ascii="Georgia" w:hAnsi="Georgia"/>
          <w:b/>
          <w:sz w:val="22"/>
        </w:rPr>
        <w:t>§ 1</w:t>
      </w:r>
      <w:r>
        <w:rPr>
          <w:rFonts w:ascii="Georgia" w:hAnsi="Georgia"/>
          <w:b/>
          <w:sz w:val="22"/>
        </w:rPr>
        <w:t>7</w:t>
      </w:r>
      <w:r w:rsidRPr="006916C8">
        <w:rPr>
          <w:rFonts w:ascii="Georgia" w:hAnsi="Georgia"/>
          <w:b/>
          <w:sz w:val="22"/>
        </w:rPr>
        <w:tab/>
        <w:t>Övriga frågor</w:t>
      </w:r>
    </w:p>
    <w:p w:rsidR="00371BF3" w:rsidRDefault="00371BF3" w:rsidP="00A91237">
      <w:pPr>
        <w:pStyle w:val="ListParagraph"/>
        <w:numPr>
          <w:ilvl w:val="0"/>
          <w:numId w:val="7"/>
        </w:numPr>
        <w:jc w:val="both"/>
        <w:rPr>
          <w:rFonts w:ascii="Georgia" w:hAnsi="Georgia"/>
          <w:sz w:val="22"/>
        </w:rPr>
      </w:pPr>
      <w:r w:rsidRPr="00A91237">
        <w:rPr>
          <w:rFonts w:ascii="Georgia" w:hAnsi="Georgia"/>
          <w:sz w:val="22"/>
        </w:rPr>
        <w:t xml:space="preserve">Arne Nilsson tog upp två frågor:  </w:t>
      </w:r>
    </w:p>
    <w:p w:rsidR="00371BF3" w:rsidRPr="00A91237" w:rsidRDefault="00371BF3" w:rsidP="00A91237">
      <w:pPr>
        <w:pStyle w:val="ListParagraph"/>
        <w:ind w:left="2024"/>
        <w:jc w:val="both"/>
        <w:rPr>
          <w:rFonts w:ascii="Georgia" w:hAnsi="Georgia"/>
          <w:sz w:val="22"/>
        </w:rPr>
      </w:pPr>
    </w:p>
    <w:p w:rsidR="00371BF3" w:rsidRDefault="00371BF3" w:rsidP="005C5C3B">
      <w:pPr>
        <w:pStyle w:val="ListParagraph"/>
        <w:numPr>
          <w:ilvl w:val="0"/>
          <w:numId w:val="5"/>
        </w:numPr>
        <w:jc w:val="both"/>
        <w:rPr>
          <w:rFonts w:ascii="Georgia" w:hAnsi="Georgia"/>
          <w:sz w:val="22"/>
        </w:rPr>
      </w:pPr>
      <w:r w:rsidRPr="00175C96">
        <w:rPr>
          <w:rFonts w:ascii="Georgia" w:hAnsi="Georgia"/>
          <w:sz w:val="22"/>
          <w:u w:val="single"/>
        </w:rPr>
        <w:t>Skyddsband:</w:t>
      </w:r>
      <w:r w:rsidRPr="00175C96">
        <w:rPr>
          <w:rFonts w:ascii="Georgia" w:hAnsi="Georgia"/>
          <w:sz w:val="22"/>
        </w:rPr>
        <w:t xml:space="preserve"> I ansökningshandlingarna för muddringstillståndet vid Alderskär står det att</w:t>
      </w:r>
      <w:r>
        <w:rPr>
          <w:rFonts w:ascii="Georgia" w:hAnsi="Georgia"/>
          <w:sz w:val="22"/>
        </w:rPr>
        <w:t xml:space="preserve"> förbättringsmassor kommer att läggas upp och avgränsas med skyddsband. Det som är gjort är inte tillräckligt och som det är nu rinner slam tillbaka och muddringsarbetet blir kontraproduktivt.  Det som behövs är skyddsband.</w:t>
      </w:r>
    </w:p>
    <w:p w:rsidR="00371BF3" w:rsidRPr="00175C96" w:rsidRDefault="00371BF3" w:rsidP="00175C96">
      <w:pPr>
        <w:pStyle w:val="ListParagraph"/>
        <w:ind w:left="1664"/>
        <w:jc w:val="both"/>
        <w:rPr>
          <w:rFonts w:ascii="Georgia" w:hAnsi="Georgia"/>
          <w:sz w:val="22"/>
        </w:rPr>
      </w:pPr>
    </w:p>
    <w:p w:rsidR="00371BF3" w:rsidRPr="005C5C3B" w:rsidRDefault="00371BF3" w:rsidP="005C5C3B">
      <w:pPr>
        <w:pStyle w:val="ListParagraph"/>
        <w:ind w:left="1664"/>
        <w:jc w:val="both"/>
        <w:rPr>
          <w:rFonts w:ascii="Georgia" w:hAnsi="Georgia"/>
          <w:sz w:val="22"/>
        </w:rPr>
      </w:pPr>
      <w:r w:rsidRPr="005C5C3B">
        <w:rPr>
          <w:rFonts w:ascii="Georgia" w:hAnsi="Georgia"/>
          <w:sz w:val="22"/>
        </w:rPr>
        <w:t xml:space="preserve">En diskussion fördes kring denna fråga, och Åke Bertils menade att detta krav naturligtvis måste uppfyllas, och arbeten skall utföras i enlighet med gällande tillstånd. </w:t>
      </w:r>
    </w:p>
    <w:p w:rsidR="00371BF3" w:rsidRDefault="00371BF3" w:rsidP="000C0DD3">
      <w:pPr>
        <w:pStyle w:val="ListParagraph"/>
        <w:ind w:left="1665"/>
        <w:jc w:val="both"/>
        <w:rPr>
          <w:rFonts w:ascii="Georgia" w:hAnsi="Georgia"/>
          <w:sz w:val="22"/>
        </w:rPr>
      </w:pPr>
    </w:p>
    <w:p w:rsidR="00371BF3" w:rsidRDefault="00371BF3" w:rsidP="00CC5726">
      <w:pPr>
        <w:pStyle w:val="ListParagraph"/>
        <w:numPr>
          <w:ilvl w:val="0"/>
          <w:numId w:val="5"/>
        </w:numPr>
        <w:ind w:left="1665"/>
        <w:jc w:val="both"/>
        <w:rPr>
          <w:rFonts w:ascii="Georgia" w:hAnsi="Georgia"/>
          <w:sz w:val="22"/>
        </w:rPr>
      </w:pPr>
      <w:r w:rsidRPr="005F7699">
        <w:rPr>
          <w:rFonts w:ascii="Georgia" w:hAnsi="Georgia"/>
          <w:sz w:val="22"/>
          <w:u w:val="single"/>
        </w:rPr>
        <w:t>Gränspinnar:</w:t>
      </w:r>
      <w:r w:rsidRPr="005F7699">
        <w:rPr>
          <w:rFonts w:ascii="Georgia" w:hAnsi="Georgia"/>
          <w:sz w:val="22"/>
        </w:rPr>
        <w:t xml:space="preserve"> De mätningar som utförts avseende gränserna mellan Arne Nilssons brygga på Alderskär och Hamnföreningens mark har varit förenat med oklarheter vad gäller lokalisering av befintliga pinnar – som sedermera har hittats – och gränsdragningen ute i vattnet. </w:t>
      </w:r>
    </w:p>
    <w:p w:rsidR="00371BF3" w:rsidRPr="00010AB2" w:rsidRDefault="00371BF3" w:rsidP="00010AB2">
      <w:pPr>
        <w:ind w:left="1665"/>
        <w:jc w:val="both"/>
        <w:rPr>
          <w:rFonts w:ascii="Georgia" w:hAnsi="Georgia"/>
          <w:sz w:val="22"/>
        </w:rPr>
      </w:pPr>
      <w:r>
        <w:rPr>
          <w:rFonts w:ascii="Georgia" w:hAnsi="Georgia"/>
          <w:sz w:val="22"/>
        </w:rPr>
        <w:t>En mätning utförd av en kommunal mättekniker har skett. Det framgick av diskussionen att frågan om gränsdragningen har gått framåt, men är fortfarande inte helt löst.</w:t>
      </w:r>
      <w:bookmarkStart w:id="0" w:name="_GoBack"/>
      <w:bookmarkEnd w:id="0"/>
      <w:r w:rsidRPr="00010AB2">
        <w:rPr>
          <w:rFonts w:ascii="Georgia" w:hAnsi="Georgia"/>
          <w:sz w:val="22"/>
          <w:u w:val="single"/>
        </w:rPr>
        <w:t xml:space="preserve"> </w:t>
      </w:r>
    </w:p>
    <w:p w:rsidR="00371BF3" w:rsidRDefault="00371BF3" w:rsidP="00EE70A5">
      <w:pPr>
        <w:pStyle w:val="ListParagraph"/>
        <w:numPr>
          <w:ilvl w:val="0"/>
          <w:numId w:val="7"/>
        </w:numPr>
        <w:jc w:val="both"/>
        <w:rPr>
          <w:rFonts w:ascii="Georgia" w:hAnsi="Georgia"/>
          <w:sz w:val="22"/>
        </w:rPr>
      </w:pPr>
      <w:r>
        <w:rPr>
          <w:rFonts w:ascii="Georgia" w:hAnsi="Georgia"/>
          <w:sz w:val="22"/>
        </w:rPr>
        <w:t>Hans Betulander</w:t>
      </w:r>
      <w:r w:rsidRPr="00EE70A5">
        <w:rPr>
          <w:rFonts w:ascii="Georgia" w:hAnsi="Georgia"/>
          <w:sz w:val="22"/>
        </w:rPr>
        <w:t xml:space="preserve"> tog upp frågan </w:t>
      </w:r>
      <w:r>
        <w:rPr>
          <w:rFonts w:ascii="Georgia" w:hAnsi="Georgia"/>
          <w:sz w:val="22"/>
        </w:rPr>
        <w:t xml:space="preserve">om </w:t>
      </w:r>
      <w:r w:rsidRPr="00EE70A5">
        <w:rPr>
          <w:rFonts w:ascii="Georgia" w:hAnsi="Georgia"/>
          <w:sz w:val="22"/>
        </w:rPr>
        <w:t xml:space="preserve">servitut för sin sjöbod som tidigare har </w:t>
      </w:r>
      <w:r>
        <w:rPr>
          <w:rFonts w:ascii="Georgia" w:hAnsi="Georgia"/>
          <w:sz w:val="22"/>
        </w:rPr>
        <w:t xml:space="preserve">diskuterats och avvisats i styrelsen, och vars prövning underställdes </w:t>
      </w:r>
      <w:r w:rsidRPr="00EE70A5">
        <w:rPr>
          <w:rFonts w:ascii="Georgia" w:hAnsi="Georgia"/>
          <w:sz w:val="22"/>
        </w:rPr>
        <w:t>medlemsmötet den 19 Maj 2012. Han anmälde sin avsikt att gå vidare med denna fråga.</w:t>
      </w:r>
    </w:p>
    <w:p w:rsidR="00371BF3" w:rsidRDefault="00371BF3" w:rsidP="00027740">
      <w:pPr>
        <w:pStyle w:val="ListParagraph"/>
        <w:ind w:left="2024"/>
        <w:jc w:val="both"/>
        <w:rPr>
          <w:rFonts w:ascii="Georgia" w:hAnsi="Georgia"/>
          <w:sz w:val="22"/>
        </w:rPr>
      </w:pPr>
    </w:p>
    <w:p w:rsidR="00371BF3" w:rsidRDefault="00371BF3" w:rsidP="005C5C3B">
      <w:pPr>
        <w:pStyle w:val="ListParagraph"/>
        <w:numPr>
          <w:ilvl w:val="0"/>
          <w:numId w:val="7"/>
        </w:numPr>
        <w:jc w:val="both"/>
        <w:rPr>
          <w:rFonts w:ascii="Georgia" w:hAnsi="Georgia"/>
          <w:sz w:val="22"/>
        </w:rPr>
      </w:pPr>
      <w:r>
        <w:rPr>
          <w:rFonts w:ascii="Georgia" w:hAnsi="Georgia"/>
          <w:sz w:val="22"/>
        </w:rPr>
        <w:t>Ulf Leidstrand tog upp frågan om att få en uppdaterad medlemsförteckning tillgänglig.</w:t>
      </w:r>
    </w:p>
    <w:p w:rsidR="00371BF3" w:rsidRPr="005C5C3B" w:rsidRDefault="00371BF3" w:rsidP="005C5C3B">
      <w:pPr>
        <w:pStyle w:val="ListParagraph"/>
        <w:rPr>
          <w:rFonts w:ascii="Georgia" w:hAnsi="Georgia"/>
          <w:sz w:val="22"/>
        </w:rPr>
      </w:pPr>
    </w:p>
    <w:p w:rsidR="00371BF3" w:rsidRPr="005C5C3B" w:rsidRDefault="00371BF3" w:rsidP="005C5C3B">
      <w:pPr>
        <w:pStyle w:val="ListParagraph"/>
        <w:ind w:left="1664"/>
        <w:jc w:val="both"/>
        <w:rPr>
          <w:rFonts w:ascii="Georgia" w:hAnsi="Georgia"/>
          <w:sz w:val="22"/>
        </w:rPr>
      </w:pPr>
      <w:r w:rsidRPr="005C5C3B">
        <w:rPr>
          <w:rFonts w:ascii="Georgia" w:hAnsi="Georgia"/>
          <w:sz w:val="22"/>
        </w:rPr>
        <w:t xml:space="preserve">Kassören Susanna Bertils som är ansvarig för medlemsförteckningen pekade på de svårigheter och jobb det innebär att hålla den </w:t>
      </w:r>
      <w:r w:rsidRPr="005C5C3B">
        <w:rPr>
          <w:rFonts w:ascii="Georgia" w:hAnsi="Georgia"/>
          <w:i/>
          <w:sz w:val="22"/>
        </w:rPr>
        <w:t>a jour</w:t>
      </w:r>
      <w:r w:rsidRPr="005C5C3B">
        <w:rPr>
          <w:rFonts w:ascii="Georgia" w:hAnsi="Georgia"/>
          <w:sz w:val="22"/>
        </w:rPr>
        <w:t>. Dock anförde Ulf Leidstrand att t.ex. Vägföreningen har ett program för medlemsförteckning som är lätt att underhålla. Årsmötet uppdrog åt styrelsen att titta närmare på detta.</w:t>
      </w:r>
    </w:p>
    <w:p w:rsidR="00371BF3" w:rsidRPr="00EE70A5" w:rsidRDefault="00371BF3" w:rsidP="00EE70A5">
      <w:pPr>
        <w:pStyle w:val="ListParagraph"/>
        <w:ind w:left="2024"/>
        <w:jc w:val="both"/>
        <w:rPr>
          <w:rFonts w:ascii="Georgia" w:hAnsi="Georgia"/>
          <w:sz w:val="22"/>
        </w:rPr>
      </w:pPr>
    </w:p>
    <w:p w:rsidR="00371BF3" w:rsidRDefault="00371BF3" w:rsidP="002D6013">
      <w:pPr>
        <w:jc w:val="both"/>
        <w:rPr>
          <w:rFonts w:ascii="Georgia" w:hAnsi="Georgia"/>
          <w:b/>
          <w:sz w:val="22"/>
        </w:rPr>
      </w:pPr>
      <w:r w:rsidRPr="009133D5">
        <w:rPr>
          <w:rFonts w:ascii="Georgia" w:hAnsi="Georgia"/>
          <w:b/>
          <w:sz w:val="22"/>
        </w:rPr>
        <w:t>§ 1</w:t>
      </w:r>
      <w:r>
        <w:rPr>
          <w:rFonts w:ascii="Georgia" w:hAnsi="Georgia"/>
          <w:b/>
          <w:sz w:val="22"/>
        </w:rPr>
        <w:t>8</w:t>
      </w:r>
      <w:r w:rsidRPr="009133D5">
        <w:rPr>
          <w:rFonts w:ascii="Georgia" w:hAnsi="Georgia"/>
          <w:b/>
          <w:sz w:val="22"/>
        </w:rPr>
        <w:tab/>
      </w:r>
      <w:r>
        <w:rPr>
          <w:rFonts w:ascii="Georgia" w:hAnsi="Georgia"/>
          <w:b/>
          <w:sz w:val="22"/>
        </w:rPr>
        <w:t>Årsmötets</w:t>
      </w:r>
      <w:r w:rsidRPr="009133D5">
        <w:rPr>
          <w:rFonts w:ascii="Georgia" w:hAnsi="Georgia"/>
          <w:b/>
          <w:sz w:val="22"/>
        </w:rPr>
        <w:t xml:space="preserve"> avsluta</w:t>
      </w:r>
      <w:r>
        <w:rPr>
          <w:rFonts w:ascii="Georgia" w:hAnsi="Georgia"/>
          <w:b/>
          <w:sz w:val="22"/>
        </w:rPr>
        <w:t>n</w:t>
      </w:r>
      <w:r w:rsidRPr="009133D5">
        <w:rPr>
          <w:rFonts w:ascii="Georgia" w:hAnsi="Georgia"/>
          <w:b/>
          <w:sz w:val="22"/>
        </w:rPr>
        <w:t>de.</w:t>
      </w:r>
    </w:p>
    <w:p w:rsidR="00371BF3" w:rsidRDefault="00371BF3" w:rsidP="00A906AF">
      <w:pPr>
        <w:ind w:left="1304" w:firstLine="1"/>
        <w:jc w:val="both"/>
        <w:rPr>
          <w:rFonts w:ascii="Georgia" w:hAnsi="Georgia"/>
          <w:bCs/>
          <w:sz w:val="22"/>
        </w:rPr>
      </w:pPr>
      <w:r>
        <w:rPr>
          <w:rFonts w:ascii="Georgia" w:hAnsi="Georgia"/>
          <w:bCs/>
          <w:sz w:val="22"/>
        </w:rPr>
        <w:t xml:space="preserve">Avslutade mötets ordförande årsmötet. Innan församlingen skingrades så tackade Jörgen Wedin för förtroendet att årsmötet valt honom till ordförande. </w:t>
      </w:r>
    </w:p>
    <w:p w:rsidR="00371BF3" w:rsidRDefault="00371BF3" w:rsidP="006167B0">
      <w:pPr>
        <w:ind w:left="1304" w:firstLine="1"/>
        <w:jc w:val="both"/>
        <w:rPr>
          <w:rFonts w:ascii="Georgia" w:hAnsi="Georgia"/>
          <w:bCs/>
          <w:sz w:val="22"/>
        </w:rPr>
      </w:pPr>
      <w:r>
        <w:rPr>
          <w:rFonts w:ascii="Georgia" w:hAnsi="Georgia"/>
          <w:bCs/>
          <w:sz w:val="22"/>
        </w:rPr>
        <w:t xml:space="preserve">Efter detta avtackade Jörgen Wedin på Hamnföreningens vägnar Åke Bertils för sitt mångåriga ordförandeskap och sitt engagemang för föreningen som sträcker sig tillbaka till 1970-talet. Blommor överräcktes till Åke Bertils som tackade Årsmötet och sedan gjorde en snabb historisk exposé över viktiga händelser i föreningens historia. Det finns många minnen att erinra sig; de flesta positiva, men även några naturligtvis negativa. Omfattningen på Hamnföreningens aktiviteter har ju onekligen ökat sedan 1970-talet, och det finns ibland olika uppfattningar i olika frågor. </w:t>
      </w:r>
    </w:p>
    <w:p w:rsidR="00371BF3" w:rsidRDefault="00371BF3" w:rsidP="00763484">
      <w:pPr>
        <w:ind w:left="1304" w:firstLine="1"/>
        <w:jc w:val="both"/>
        <w:rPr>
          <w:rFonts w:ascii="Georgia" w:hAnsi="Georgia"/>
          <w:bCs/>
          <w:sz w:val="22"/>
        </w:rPr>
      </w:pPr>
      <w:r>
        <w:rPr>
          <w:rFonts w:ascii="Georgia" w:hAnsi="Georgia"/>
          <w:bCs/>
          <w:sz w:val="22"/>
        </w:rPr>
        <w:t xml:space="preserve">Sedan riktade den nya ordföranden också ett stort tack till den avgående sekreteraren Barbro Modén som lämnar sin post som sekreterare. Hennes insatser för föreningen har varit ovärderliga, inte minst när det gäller kaféverksamheten. Barbro mottog även hon blommor från Hamnföreningen som ett bevis för den stora uppskattning som hennes arbete har rönt. </w:t>
      </w:r>
    </w:p>
    <w:p w:rsidR="00371BF3" w:rsidRDefault="00371BF3" w:rsidP="00763484">
      <w:pPr>
        <w:ind w:left="1304" w:firstLine="1"/>
        <w:jc w:val="both"/>
        <w:rPr>
          <w:rFonts w:ascii="Georgia" w:hAnsi="Georgia"/>
          <w:sz w:val="22"/>
        </w:rPr>
      </w:pPr>
    </w:p>
    <w:p w:rsidR="00371BF3" w:rsidRDefault="00371BF3" w:rsidP="00DD50ED">
      <w:pPr>
        <w:jc w:val="both"/>
        <w:rPr>
          <w:rFonts w:ascii="Georgia" w:hAnsi="Georgia"/>
          <w:sz w:val="22"/>
        </w:rPr>
      </w:pPr>
      <w:r>
        <w:rPr>
          <w:rFonts w:ascii="Georgia" w:hAnsi="Georgia"/>
          <w:sz w:val="22"/>
        </w:rPr>
        <w:t>Norrfjärden den 10 juni 2012</w:t>
      </w:r>
    </w:p>
    <w:p w:rsidR="00371BF3" w:rsidRDefault="00371BF3" w:rsidP="00DD50ED">
      <w:pPr>
        <w:jc w:val="both"/>
        <w:rPr>
          <w:rFonts w:ascii="Georgia" w:hAnsi="Georgia"/>
          <w:sz w:val="22"/>
        </w:rPr>
      </w:pPr>
    </w:p>
    <w:p w:rsidR="00371BF3" w:rsidRDefault="00371BF3" w:rsidP="00DD50ED">
      <w:pPr>
        <w:jc w:val="both"/>
        <w:rPr>
          <w:rFonts w:ascii="Georgia" w:hAnsi="Georgia"/>
          <w:sz w:val="22"/>
        </w:rPr>
      </w:pPr>
    </w:p>
    <w:p w:rsidR="00371BF3" w:rsidRDefault="00371BF3" w:rsidP="00DD50ED">
      <w:pPr>
        <w:spacing w:after="0"/>
        <w:jc w:val="both"/>
        <w:rPr>
          <w:rFonts w:ascii="Georgia" w:hAnsi="Georgia"/>
          <w:sz w:val="22"/>
        </w:rPr>
      </w:pPr>
      <w:r>
        <w:rPr>
          <w:rFonts w:ascii="Georgia" w:hAnsi="Georgia"/>
          <w:sz w:val="22"/>
        </w:rPr>
        <w:t>Anna Wedin</w:t>
      </w:r>
      <w:r>
        <w:rPr>
          <w:rFonts w:ascii="Georgia" w:hAnsi="Georgia"/>
          <w:sz w:val="22"/>
        </w:rPr>
        <w:tab/>
      </w:r>
      <w:r>
        <w:rPr>
          <w:rFonts w:ascii="Georgia" w:hAnsi="Georgia"/>
          <w:sz w:val="22"/>
        </w:rPr>
        <w:tab/>
      </w:r>
      <w:r>
        <w:rPr>
          <w:rFonts w:ascii="Georgia" w:hAnsi="Georgia"/>
          <w:sz w:val="22"/>
        </w:rPr>
        <w:tab/>
      </w:r>
      <w:r>
        <w:rPr>
          <w:rFonts w:ascii="Georgia" w:hAnsi="Georgia"/>
          <w:sz w:val="22"/>
        </w:rPr>
        <w:tab/>
        <w:t>Jörgen Wedin</w:t>
      </w:r>
    </w:p>
    <w:p w:rsidR="00371BF3" w:rsidRDefault="00371BF3" w:rsidP="008373F1">
      <w:pPr>
        <w:spacing w:after="0"/>
        <w:jc w:val="both"/>
        <w:rPr>
          <w:rFonts w:ascii="Georgia" w:hAnsi="Georgia"/>
          <w:sz w:val="22"/>
        </w:rPr>
      </w:pPr>
      <w:r>
        <w:rPr>
          <w:rFonts w:ascii="Georgia" w:hAnsi="Georgia"/>
          <w:sz w:val="22"/>
        </w:rPr>
        <w:t>Sekreterare</w:t>
      </w:r>
      <w:r>
        <w:rPr>
          <w:rFonts w:ascii="Georgia" w:hAnsi="Georgia"/>
          <w:sz w:val="22"/>
        </w:rPr>
        <w:tab/>
      </w:r>
      <w:r>
        <w:rPr>
          <w:rFonts w:ascii="Georgia" w:hAnsi="Georgia"/>
          <w:sz w:val="22"/>
        </w:rPr>
        <w:tab/>
      </w:r>
      <w:r>
        <w:rPr>
          <w:rFonts w:ascii="Georgia" w:hAnsi="Georgia"/>
          <w:sz w:val="22"/>
        </w:rPr>
        <w:tab/>
      </w:r>
      <w:r>
        <w:rPr>
          <w:rFonts w:ascii="Georgia" w:hAnsi="Georgia"/>
          <w:sz w:val="22"/>
        </w:rPr>
        <w:tab/>
        <w:t>Ordförande för årsmötet</w:t>
      </w:r>
    </w:p>
    <w:p w:rsidR="00371BF3" w:rsidRDefault="00371BF3" w:rsidP="00DD50ED">
      <w:pPr>
        <w:spacing w:after="0"/>
        <w:jc w:val="both"/>
        <w:rPr>
          <w:rFonts w:ascii="Georgia" w:hAnsi="Georgia"/>
          <w:sz w:val="22"/>
        </w:rPr>
      </w:pPr>
    </w:p>
    <w:p w:rsidR="00371BF3" w:rsidRDefault="00371BF3" w:rsidP="00DD50ED">
      <w:pPr>
        <w:spacing w:after="0"/>
        <w:jc w:val="both"/>
        <w:rPr>
          <w:rFonts w:ascii="Georgia" w:hAnsi="Georgia"/>
          <w:sz w:val="22"/>
        </w:rPr>
      </w:pPr>
    </w:p>
    <w:p w:rsidR="00371BF3" w:rsidRDefault="00371BF3" w:rsidP="00DD50ED">
      <w:pPr>
        <w:spacing w:after="0"/>
        <w:jc w:val="both"/>
        <w:rPr>
          <w:rFonts w:ascii="Georgia" w:hAnsi="Georgia"/>
          <w:sz w:val="22"/>
        </w:rPr>
      </w:pPr>
    </w:p>
    <w:p w:rsidR="00371BF3" w:rsidRDefault="00371BF3" w:rsidP="00DD50ED">
      <w:pPr>
        <w:spacing w:after="0"/>
        <w:jc w:val="both"/>
        <w:rPr>
          <w:rFonts w:ascii="Georgia" w:hAnsi="Georgia"/>
          <w:sz w:val="22"/>
        </w:rPr>
      </w:pPr>
    </w:p>
    <w:p w:rsidR="00371BF3" w:rsidRDefault="00371BF3" w:rsidP="00DD50ED">
      <w:pPr>
        <w:spacing w:after="0"/>
        <w:jc w:val="both"/>
        <w:rPr>
          <w:rFonts w:ascii="Georgia" w:hAnsi="Georgia"/>
          <w:sz w:val="22"/>
        </w:rPr>
      </w:pPr>
    </w:p>
    <w:p w:rsidR="00371BF3" w:rsidRDefault="00371BF3" w:rsidP="00DD50ED">
      <w:pPr>
        <w:spacing w:after="0"/>
        <w:jc w:val="both"/>
        <w:rPr>
          <w:rFonts w:ascii="Georgia" w:hAnsi="Georgia"/>
          <w:sz w:val="22"/>
        </w:rPr>
      </w:pPr>
      <w:r>
        <w:rPr>
          <w:rFonts w:ascii="Georgia" w:hAnsi="Georgia"/>
          <w:sz w:val="22"/>
        </w:rPr>
        <w:tab/>
      </w:r>
      <w:r>
        <w:rPr>
          <w:rFonts w:ascii="Georgia" w:hAnsi="Georgia"/>
          <w:sz w:val="22"/>
        </w:rPr>
        <w:tab/>
      </w:r>
      <w:r>
        <w:rPr>
          <w:rFonts w:ascii="Georgia" w:hAnsi="Georgia"/>
          <w:sz w:val="22"/>
        </w:rPr>
        <w:tab/>
      </w:r>
      <w:r>
        <w:rPr>
          <w:rFonts w:ascii="Georgia" w:hAnsi="Georgia"/>
          <w:sz w:val="22"/>
        </w:rPr>
        <w:tab/>
        <w:t>Ingrid Sundberg</w:t>
      </w:r>
    </w:p>
    <w:p w:rsidR="00371BF3" w:rsidRDefault="00371BF3" w:rsidP="00DD50ED">
      <w:pPr>
        <w:spacing w:after="0"/>
        <w:jc w:val="both"/>
        <w:rPr>
          <w:rFonts w:ascii="Georgia" w:hAnsi="Georgia"/>
          <w:sz w:val="22"/>
        </w:rPr>
      </w:pPr>
      <w:r>
        <w:rPr>
          <w:rFonts w:ascii="Georgia" w:hAnsi="Georgia"/>
          <w:sz w:val="22"/>
        </w:rPr>
        <w:tab/>
      </w:r>
      <w:r>
        <w:rPr>
          <w:rFonts w:ascii="Georgia" w:hAnsi="Georgia"/>
          <w:sz w:val="22"/>
        </w:rPr>
        <w:tab/>
      </w:r>
      <w:r>
        <w:rPr>
          <w:rFonts w:ascii="Georgia" w:hAnsi="Georgia"/>
          <w:sz w:val="22"/>
        </w:rPr>
        <w:tab/>
      </w:r>
      <w:r>
        <w:rPr>
          <w:rFonts w:ascii="Georgia" w:hAnsi="Georgia"/>
          <w:sz w:val="22"/>
        </w:rPr>
        <w:tab/>
        <w:t>Protokolljusterare</w:t>
      </w:r>
    </w:p>
    <w:p w:rsidR="00371BF3" w:rsidRDefault="00371BF3"/>
    <w:sectPr w:rsidR="00371BF3" w:rsidSect="00DD6A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C4D"/>
    <w:multiLevelType w:val="hybridMultilevel"/>
    <w:tmpl w:val="801C272E"/>
    <w:lvl w:ilvl="0" w:tplc="7F485574">
      <w:start w:val="189"/>
      <w:numFmt w:val="bullet"/>
      <w:lvlText w:val=""/>
      <w:lvlJc w:val="left"/>
      <w:pPr>
        <w:ind w:left="2968" w:hanging="360"/>
      </w:pPr>
      <w:rPr>
        <w:rFonts w:ascii="Symbol" w:eastAsia="Times New Roman" w:hAnsi="Symbol" w:hint="default"/>
      </w:rPr>
    </w:lvl>
    <w:lvl w:ilvl="1" w:tplc="041D0003">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
    <w:nsid w:val="115403F1"/>
    <w:multiLevelType w:val="hybridMultilevel"/>
    <w:tmpl w:val="E6D87CF0"/>
    <w:lvl w:ilvl="0" w:tplc="7F485574">
      <w:start w:val="189"/>
      <w:numFmt w:val="bullet"/>
      <w:lvlText w:val=""/>
      <w:lvlJc w:val="left"/>
      <w:pPr>
        <w:ind w:left="1664" w:hanging="360"/>
      </w:pPr>
      <w:rPr>
        <w:rFonts w:ascii="Symbol" w:eastAsia="Times New Roman"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9D34AC0"/>
    <w:multiLevelType w:val="hybridMultilevel"/>
    <w:tmpl w:val="939087C8"/>
    <w:lvl w:ilvl="0" w:tplc="7F485574">
      <w:start w:val="189"/>
      <w:numFmt w:val="bullet"/>
      <w:lvlText w:val=""/>
      <w:lvlJc w:val="left"/>
      <w:pPr>
        <w:ind w:left="1664" w:hanging="360"/>
      </w:pPr>
      <w:rPr>
        <w:rFonts w:ascii="Symbol" w:eastAsia="Times New Roman" w:hAnsi="Symbol"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3">
    <w:nsid w:val="2EE96304"/>
    <w:multiLevelType w:val="hybridMultilevel"/>
    <w:tmpl w:val="E506AE24"/>
    <w:lvl w:ilvl="0" w:tplc="EF68E712">
      <w:start w:val="1"/>
      <w:numFmt w:val="lowerLetter"/>
      <w:lvlText w:val="%1)"/>
      <w:lvlJc w:val="left"/>
      <w:pPr>
        <w:ind w:left="1664" w:hanging="360"/>
      </w:pPr>
      <w:rPr>
        <w:rFonts w:cs="Times New Roman" w:hint="default"/>
      </w:rPr>
    </w:lvl>
    <w:lvl w:ilvl="1" w:tplc="041D0019" w:tentative="1">
      <w:start w:val="1"/>
      <w:numFmt w:val="lowerLetter"/>
      <w:lvlText w:val="%2."/>
      <w:lvlJc w:val="left"/>
      <w:pPr>
        <w:ind w:left="2384" w:hanging="360"/>
      </w:pPr>
      <w:rPr>
        <w:rFonts w:cs="Times New Roman"/>
      </w:rPr>
    </w:lvl>
    <w:lvl w:ilvl="2" w:tplc="041D001B" w:tentative="1">
      <w:start w:val="1"/>
      <w:numFmt w:val="lowerRoman"/>
      <w:lvlText w:val="%3."/>
      <w:lvlJc w:val="right"/>
      <w:pPr>
        <w:ind w:left="3104" w:hanging="180"/>
      </w:pPr>
      <w:rPr>
        <w:rFonts w:cs="Times New Roman"/>
      </w:rPr>
    </w:lvl>
    <w:lvl w:ilvl="3" w:tplc="041D000F" w:tentative="1">
      <w:start w:val="1"/>
      <w:numFmt w:val="decimal"/>
      <w:lvlText w:val="%4."/>
      <w:lvlJc w:val="left"/>
      <w:pPr>
        <w:ind w:left="3824" w:hanging="360"/>
      </w:pPr>
      <w:rPr>
        <w:rFonts w:cs="Times New Roman"/>
      </w:rPr>
    </w:lvl>
    <w:lvl w:ilvl="4" w:tplc="041D0019" w:tentative="1">
      <w:start w:val="1"/>
      <w:numFmt w:val="lowerLetter"/>
      <w:lvlText w:val="%5."/>
      <w:lvlJc w:val="left"/>
      <w:pPr>
        <w:ind w:left="4544" w:hanging="360"/>
      </w:pPr>
      <w:rPr>
        <w:rFonts w:cs="Times New Roman"/>
      </w:rPr>
    </w:lvl>
    <w:lvl w:ilvl="5" w:tplc="041D001B" w:tentative="1">
      <w:start w:val="1"/>
      <w:numFmt w:val="lowerRoman"/>
      <w:lvlText w:val="%6."/>
      <w:lvlJc w:val="right"/>
      <w:pPr>
        <w:ind w:left="5264" w:hanging="180"/>
      </w:pPr>
      <w:rPr>
        <w:rFonts w:cs="Times New Roman"/>
      </w:rPr>
    </w:lvl>
    <w:lvl w:ilvl="6" w:tplc="041D000F" w:tentative="1">
      <w:start w:val="1"/>
      <w:numFmt w:val="decimal"/>
      <w:lvlText w:val="%7."/>
      <w:lvlJc w:val="left"/>
      <w:pPr>
        <w:ind w:left="5984" w:hanging="360"/>
      </w:pPr>
      <w:rPr>
        <w:rFonts w:cs="Times New Roman"/>
      </w:rPr>
    </w:lvl>
    <w:lvl w:ilvl="7" w:tplc="041D0019" w:tentative="1">
      <w:start w:val="1"/>
      <w:numFmt w:val="lowerLetter"/>
      <w:lvlText w:val="%8."/>
      <w:lvlJc w:val="left"/>
      <w:pPr>
        <w:ind w:left="6704" w:hanging="360"/>
      </w:pPr>
      <w:rPr>
        <w:rFonts w:cs="Times New Roman"/>
      </w:rPr>
    </w:lvl>
    <w:lvl w:ilvl="8" w:tplc="041D001B" w:tentative="1">
      <w:start w:val="1"/>
      <w:numFmt w:val="lowerRoman"/>
      <w:lvlText w:val="%9."/>
      <w:lvlJc w:val="right"/>
      <w:pPr>
        <w:ind w:left="7424" w:hanging="180"/>
      </w:pPr>
      <w:rPr>
        <w:rFonts w:cs="Times New Roman"/>
      </w:rPr>
    </w:lvl>
  </w:abstractNum>
  <w:abstractNum w:abstractNumId="4">
    <w:nsid w:val="3DAE7CDF"/>
    <w:multiLevelType w:val="hybridMultilevel"/>
    <w:tmpl w:val="480A379E"/>
    <w:lvl w:ilvl="0" w:tplc="041D000F">
      <w:start w:val="1"/>
      <w:numFmt w:val="decimal"/>
      <w:lvlText w:val="%1."/>
      <w:lvlJc w:val="left"/>
      <w:pPr>
        <w:ind w:left="1664" w:hanging="360"/>
      </w:pPr>
      <w:rPr>
        <w:rFonts w:cs="Times New Roman"/>
      </w:rPr>
    </w:lvl>
    <w:lvl w:ilvl="1" w:tplc="041D0019">
      <w:start w:val="1"/>
      <w:numFmt w:val="lowerLetter"/>
      <w:lvlText w:val="%2."/>
      <w:lvlJc w:val="left"/>
      <w:pPr>
        <w:ind w:left="2384" w:hanging="360"/>
      </w:pPr>
      <w:rPr>
        <w:rFonts w:cs="Times New Roman"/>
      </w:rPr>
    </w:lvl>
    <w:lvl w:ilvl="2" w:tplc="041D001B" w:tentative="1">
      <w:start w:val="1"/>
      <w:numFmt w:val="lowerRoman"/>
      <w:lvlText w:val="%3."/>
      <w:lvlJc w:val="right"/>
      <w:pPr>
        <w:ind w:left="3104" w:hanging="180"/>
      </w:pPr>
      <w:rPr>
        <w:rFonts w:cs="Times New Roman"/>
      </w:rPr>
    </w:lvl>
    <w:lvl w:ilvl="3" w:tplc="041D000F" w:tentative="1">
      <w:start w:val="1"/>
      <w:numFmt w:val="decimal"/>
      <w:lvlText w:val="%4."/>
      <w:lvlJc w:val="left"/>
      <w:pPr>
        <w:ind w:left="3824" w:hanging="360"/>
      </w:pPr>
      <w:rPr>
        <w:rFonts w:cs="Times New Roman"/>
      </w:rPr>
    </w:lvl>
    <w:lvl w:ilvl="4" w:tplc="041D0019" w:tentative="1">
      <w:start w:val="1"/>
      <w:numFmt w:val="lowerLetter"/>
      <w:lvlText w:val="%5."/>
      <w:lvlJc w:val="left"/>
      <w:pPr>
        <w:ind w:left="4544" w:hanging="360"/>
      </w:pPr>
      <w:rPr>
        <w:rFonts w:cs="Times New Roman"/>
      </w:rPr>
    </w:lvl>
    <w:lvl w:ilvl="5" w:tplc="041D001B" w:tentative="1">
      <w:start w:val="1"/>
      <w:numFmt w:val="lowerRoman"/>
      <w:lvlText w:val="%6."/>
      <w:lvlJc w:val="right"/>
      <w:pPr>
        <w:ind w:left="5264" w:hanging="180"/>
      </w:pPr>
      <w:rPr>
        <w:rFonts w:cs="Times New Roman"/>
      </w:rPr>
    </w:lvl>
    <w:lvl w:ilvl="6" w:tplc="041D000F" w:tentative="1">
      <w:start w:val="1"/>
      <w:numFmt w:val="decimal"/>
      <w:lvlText w:val="%7."/>
      <w:lvlJc w:val="left"/>
      <w:pPr>
        <w:ind w:left="5984" w:hanging="360"/>
      </w:pPr>
      <w:rPr>
        <w:rFonts w:cs="Times New Roman"/>
      </w:rPr>
    </w:lvl>
    <w:lvl w:ilvl="7" w:tplc="041D0019" w:tentative="1">
      <w:start w:val="1"/>
      <w:numFmt w:val="lowerLetter"/>
      <w:lvlText w:val="%8."/>
      <w:lvlJc w:val="left"/>
      <w:pPr>
        <w:ind w:left="6704" w:hanging="360"/>
      </w:pPr>
      <w:rPr>
        <w:rFonts w:cs="Times New Roman"/>
      </w:rPr>
    </w:lvl>
    <w:lvl w:ilvl="8" w:tplc="041D001B" w:tentative="1">
      <w:start w:val="1"/>
      <w:numFmt w:val="lowerRoman"/>
      <w:lvlText w:val="%9."/>
      <w:lvlJc w:val="right"/>
      <w:pPr>
        <w:ind w:left="7424" w:hanging="180"/>
      </w:pPr>
      <w:rPr>
        <w:rFonts w:cs="Times New Roman"/>
      </w:rPr>
    </w:lvl>
  </w:abstractNum>
  <w:abstractNum w:abstractNumId="5">
    <w:nsid w:val="49B619C9"/>
    <w:multiLevelType w:val="hybridMultilevel"/>
    <w:tmpl w:val="E506AE24"/>
    <w:lvl w:ilvl="0" w:tplc="EF68E712">
      <w:start w:val="1"/>
      <w:numFmt w:val="lowerLetter"/>
      <w:lvlText w:val="%1)"/>
      <w:lvlJc w:val="left"/>
      <w:pPr>
        <w:ind w:left="1665" w:hanging="360"/>
      </w:pPr>
      <w:rPr>
        <w:rFonts w:cs="Times New Roman" w:hint="default"/>
      </w:rPr>
    </w:lvl>
    <w:lvl w:ilvl="1" w:tplc="041D0019" w:tentative="1">
      <w:start w:val="1"/>
      <w:numFmt w:val="lowerLetter"/>
      <w:lvlText w:val="%2."/>
      <w:lvlJc w:val="left"/>
      <w:pPr>
        <w:ind w:left="2385" w:hanging="360"/>
      </w:pPr>
      <w:rPr>
        <w:rFonts w:cs="Times New Roman"/>
      </w:rPr>
    </w:lvl>
    <w:lvl w:ilvl="2" w:tplc="041D001B" w:tentative="1">
      <w:start w:val="1"/>
      <w:numFmt w:val="lowerRoman"/>
      <w:lvlText w:val="%3."/>
      <w:lvlJc w:val="right"/>
      <w:pPr>
        <w:ind w:left="3105" w:hanging="180"/>
      </w:pPr>
      <w:rPr>
        <w:rFonts w:cs="Times New Roman"/>
      </w:rPr>
    </w:lvl>
    <w:lvl w:ilvl="3" w:tplc="041D000F" w:tentative="1">
      <w:start w:val="1"/>
      <w:numFmt w:val="decimal"/>
      <w:lvlText w:val="%4."/>
      <w:lvlJc w:val="left"/>
      <w:pPr>
        <w:ind w:left="3825" w:hanging="360"/>
      </w:pPr>
      <w:rPr>
        <w:rFonts w:cs="Times New Roman"/>
      </w:rPr>
    </w:lvl>
    <w:lvl w:ilvl="4" w:tplc="041D0019" w:tentative="1">
      <w:start w:val="1"/>
      <w:numFmt w:val="lowerLetter"/>
      <w:lvlText w:val="%5."/>
      <w:lvlJc w:val="left"/>
      <w:pPr>
        <w:ind w:left="4545" w:hanging="360"/>
      </w:pPr>
      <w:rPr>
        <w:rFonts w:cs="Times New Roman"/>
      </w:rPr>
    </w:lvl>
    <w:lvl w:ilvl="5" w:tplc="041D001B" w:tentative="1">
      <w:start w:val="1"/>
      <w:numFmt w:val="lowerRoman"/>
      <w:lvlText w:val="%6."/>
      <w:lvlJc w:val="right"/>
      <w:pPr>
        <w:ind w:left="5265" w:hanging="180"/>
      </w:pPr>
      <w:rPr>
        <w:rFonts w:cs="Times New Roman"/>
      </w:rPr>
    </w:lvl>
    <w:lvl w:ilvl="6" w:tplc="041D000F" w:tentative="1">
      <w:start w:val="1"/>
      <w:numFmt w:val="decimal"/>
      <w:lvlText w:val="%7."/>
      <w:lvlJc w:val="left"/>
      <w:pPr>
        <w:ind w:left="5985" w:hanging="360"/>
      </w:pPr>
      <w:rPr>
        <w:rFonts w:cs="Times New Roman"/>
      </w:rPr>
    </w:lvl>
    <w:lvl w:ilvl="7" w:tplc="041D0019" w:tentative="1">
      <w:start w:val="1"/>
      <w:numFmt w:val="lowerLetter"/>
      <w:lvlText w:val="%8."/>
      <w:lvlJc w:val="left"/>
      <w:pPr>
        <w:ind w:left="6705" w:hanging="360"/>
      </w:pPr>
      <w:rPr>
        <w:rFonts w:cs="Times New Roman"/>
      </w:rPr>
    </w:lvl>
    <w:lvl w:ilvl="8" w:tplc="041D001B" w:tentative="1">
      <w:start w:val="1"/>
      <w:numFmt w:val="lowerRoman"/>
      <w:lvlText w:val="%9."/>
      <w:lvlJc w:val="right"/>
      <w:pPr>
        <w:ind w:left="7425" w:hanging="180"/>
      </w:pPr>
      <w:rPr>
        <w:rFonts w:cs="Times New Roman"/>
      </w:rPr>
    </w:lvl>
  </w:abstractNum>
  <w:abstractNum w:abstractNumId="6">
    <w:nsid w:val="71E53286"/>
    <w:multiLevelType w:val="hybridMultilevel"/>
    <w:tmpl w:val="F9F282CE"/>
    <w:lvl w:ilvl="0" w:tplc="E676B916">
      <w:start w:val="1"/>
      <w:numFmt w:val="lowerLetter"/>
      <w:lvlText w:val="%1)"/>
      <w:lvlJc w:val="left"/>
      <w:pPr>
        <w:ind w:left="1665" w:hanging="360"/>
      </w:pPr>
      <w:rPr>
        <w:rFonts w:cs="Times New Roman" w:hint="default"/>
      </w:rPr>
    </w:lvl>
    <w:lvl w:ilvl="1" w:tplc="041D0019" w:tentative="1">
      <w:start w:val="1"/>
      <w:numFmt w:val="lowerLetter"/>
      <w:lvlText w:val="%2."/>
      <w:lvlJc w:val="left"/>
      <w:pPr>
        <w:ind w:left="2385" w:hanging="360"/>
      </w:pPr>
      <w:rPr>
        <w:rFonts w:cs="Times New Roman"/>
      </w:rPr>
    </w:lvl>
    <w:lvl w:ilvl="2" w:tplc="041D001B" w:tentative="1">
      <w:start w:val="1"/>
      <w:numFmt w:val="lowerRoman"/>
      <w:lvlText w:val="%3."/>
      <w:lvlJc w:val="right"/>
      <w:pPr>
        <w:ind w:left="3105" w:hanging="180"/>
      </w:pPr>
      <w:rPr>
        <w:rFonts w:cs="Times New Roman"/>
      </w:rPr>
    </w:lvl>
    <w:lvl w:ilvl="3" w:tplc="041D000F" w:tentative="1">
      <w:start w:val="1"/>
      <w:numFmt w:val="decimal"/>
      <w:lvlText w:val="%4."/>
      <w:lvlJc w:val="left"/>
      <w:pPr>
        <w:ind w:left="3825" w:hanging="360"/>
      </w:pPr>
      <w:rPr>
        <w:rFonts w:cs="Times New Roman"/>
      </w:rPr>
    </w:lvl>
    <w:lvl w:ilvl="4" w:tplc="041D0019" w:tentative="1">
      <w:start w:val="1"/>
      <w:numFmt w:val="lowerLetter"/>
      <w:lvlText w:val="%5."/>
      <w:lvlJc w:val="left"/>
      <w:pPr>
        <w:ind w:left="4545" w:hanging="360"/>
      </w:pPr>
      <w:rPr>
        <w:rFonts w:cs="Times New Roman"/>
      </w:rPr>
    </w:lvl>
    <w:lvl w:ilvl="5" w:tplc="041D001B" w:tentative="1">
      <w:start w:val="1"/>
      <w:numFmt w:val="lowerRoman"/>
      <w:lvlText w:val="%6."/>
      <w:lvlJc w:val="right"/>
      <w:pPr>
        <w:ind w:left="5265" w:hanging="180"/>
      </w:pPr>
      <w:rPr>
        <w:rFonts w:cs="Times New Roman"/>
      </w:rPr>
    </w:lvl>
    <w:lvl w:ilvl="6" w:tplc="041D000F" w:tentative="1">
      <w:start w:val="1"/>
      <w:numFmt w:val="decimal"/>
      <w:lvlText w:val="%7."/>
      <w:lvlJc w:val="left"/>
      <w:pPr>
        <w:ind w:left="5985" w:hanging="360"/>
      </w:pPr>
      <w:rPr>
        <w:rFonts w:cs="Times New Roman"/>
      </w:rPr>
    </w:lvl>
    <w:lvl w:ilvl="7" w:tplc="041D0019" w:tentative="1">
      <w:start w:val="1"/>
      <w:numFmt w:val="lowerLetter"/>
      <w:lvlText w:val="%8."/>
      <w:lvlJc w:val="left"/>
      <w:pPr>
        <w:ind w:left="6705" w:hanging="360"/>
      </w:pPr>
      <w:rPr>
        <w:rFonts w:cs="Times New Roman"/>
      </w:rPr>
    </w:lvl>
    <w:lvl w:ilvl="8" w:tplc="041D001B" w:tentative="1">
      <w:start w:val="1"/>
      <w:numFmt w:val="lowerRoman"/>
      <w:lvlText w:val="%9."/>
      <w:lvlJc w:val="right"/>
      <w:pPr>
        <w:ind w:left="7425" w:hanging="180"/>
      </w:pPr>
      <w:rPr>
        <w:rFonts w:cs="Times New Roman"/>
      </w:rPr>
    </w:lvl>
  </w:abstractNum>
  <w:num w:numId="1">
    <w:abstractNumId w:val="2"/>
  </w:num>
  <w:num w:numId="2">
    <w:abstractNumId w:val="1"/>
  </w:num>
  <w:num w:numId="3">
    <w:abstractNumId w:val="6"/>
  </w:num>
  <w:num w:numId="4">
    <w:abstractNumId w:val="5"/>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DD50ED"/>
    <w:rsid w:val="00010AB2"/>
    <w:rsid w:val="00027740"/>
    <w:rsid w:val="000446B3"/>
    <w:rsid w:val="00095BDF"/>
    <w:rsid w:val="000C0DD3"/>
    <w:rsid w:val="000E1315"/>
    <w:rsid w:val="000E6167"/>
    <w:rsid w:val="001132E2"/>
    <w:rsid w:val="00143E29"/>
    <w:rsid w:val="0015723E"/>
    <w:rsid w:val="001753F0"/>
    <w:rsid w:val="00175C96"/>
    <w:rsid w:val="00185FA3"/>
    <w:rsid w:val="001930A8"/>
    <w:rsid w:val="00193E19"/>
    <w:rsid w:val="001C182D"/>
    <w:rsid w:val="001C5231"/>
    <w:rsid w:val="001D5209"/>
    <w:rsid w:val="001E3E0E"/>
    <w:rsid w:val="002019F0"/>
    <w:rsid w:val="002058F7"/>
    <w:rsid w:val="00206BA8"/>
    <w:rsid w:val="00211037"/>
    <w:rsid w:val="00235F56"/>
    <w:rsid w:val="00264F50"/>
    <w:rsid w:val="0028266D"/>
    <w:rsid w:val="002D6013"/>
    <w:rsid w:val="003060D4"/>
    <w:rsid w:val="003437A7"/>
    <w:rsid w:val="00371BF3"/>
    <w:rsid w:val="00392D7D"/>
    <w:rsid w:val="003A7BCD"/>
    <w:rsid w:val="003C24B3"/>
    <w:rsid w:val="003C525D"/>
    <w:rsid w:val="003E3301"/>
    <w:rsid w:val="00424FE5"/>
    <w:rsid w:val="00432DB9"/>
    <w:rsid w:val="00451070"/>
    <w:rsid w:val="00467984"/>
    <w:rsid w:val="004A61FB"/>
    <w:rsid w:val="004A70A4"/>
    <w:rsid w:val="004B0D7A"/>
    <w:rsid w:val="004C7FFE"/>
    <w:rsid w:val="004E3E1B"/>
    <w:rsid w:val="00515769"/>
    <w:rsid w:val="00526D1B"/>
    <w:rsid w:val="00561ABA"/>
    <w:rsid w:val="005B3E46"/>
    <w:rsid w:val="005C5C3B"/>
    <w:rsid w:val="005F7699"/>
    <w:rsid w:val="00605635"/>
    <w:rsid w:val="0060577F"/>
    <w:rsid w:val="006167B0"/>
    <w:rsid w:val="0063659D"/>
    <w:rsid w:val="00637045"/>
    <w:rsid w:val="0066315F"/>
    <w:rsid w:val="006916C8"/>
    <w:rsid w:val="00714C1B"/>
    <w:rsid w:val="00715389"/>
    <w:rsid w:val="0073495E"/>
    <w:rsid w:val="00763484"/>
    <w:rsid w:val="007B6BDC"/>
    <w:rsid w:val="00804606"/>
    <w:rsid w:val="00815407"/>
    <w:rsid w:val="008373F1"/>
    <w:rsid w:val="00847D09"/>
    <w:rsid w:val="00853A2D"/>
    <w:rsid w:val="008631BA"/>
    <w:rsid w:val="00891CCE"/>
    <w:rsid w:val="008B28E5"/>
    <w:rsid w:val="008B4B67"/>
    <w:rsid w:val="008D4A34"/>
    <w:rsid w:val="008E3441"/>
    <w:rsid w:val="008F0581"/>
    <w:rsid w:val="009133D5"/>
    <w:rsid w:val="00935E7D"/>
    <w:rsid w:val="0094105B"/>
    <w:rsid w:val="00946EC8"/>
    <w:rsid w:val="00952E40"/>
    <w:rsid w:val="0099250A"/>
    <w:rsid w:val="00997E5D"/>
    <w:rsid w:val="009C775D"/>
    <w:rsid w:val="009F3B23"/>
    <w:rsid w:val="00A046AD"/>
    <w:rsid w:val="00A34BFB"/>
    <w:rsid w:val="00A4029E"/>
    <w:rsid w:val="00A906AF"/>
    <w:rsid w:val="00A91237"/>
    <w:rsid w:val="00AD209F"/>
    <w:rsid w:val="00AF47DA"/>
    <w:rsid w:val="00B233F3"/>
    <w:rsid w:val="00B460A7"/>
    <w:rsid w:val="00B611CF"/>
    <w:rsid w:val="00B63696"/>
    <w:rsid w:val="00BC0C12"/>
    <w:rsid w:val="00BD56D2"/>
    <w:rsid w:val="00BF00F2"/>
    <w:rsid w:val="00C6417A"/>
    <w:rsid w:val="00C6434D"/>
    <w:rsid w:val="00C658D4"/>
    <w:rsid w:val="00C755A0"/>
    <w:rsid w:val="00CC4974"/>
    <w:rsid w:val="00CC5726"/>
    <w:rsid w:val="00CF39A7"/>
    <w:rsid w:val="00D259A5"/>
    <w:rsid w:val="00D3770D"/>
    <w:rsid w:val="00D50578"/>
    <w:rsid w:val="00D61326"/>
    <w:rsid w:val="00D61ECD"/>
    <w:rsid w:val="00D62B2D"/>
    <w:rsid w:val="00DC37E5"/>
    <w:rsid w:val="00DD50ED"/>
    <w:rsid w:val="00DD6A41"/>
    <w:rsid w:val="00DE2547"/>
    <w:rsid w:val="00DE2F65"/>
    <w:rsid w:val="00E02FAF"/>
    <w:rsid w:val="00E07C28"/>
    <w:rsid w:val="00E13BA5"/>
    <w:rsid w:val="00E30400"/>
    <w:rsid w:val="00E574DD"/>
    <w:rsid w:val="00E7161D"/>
    <w:rsid w:val="00E735A9"/>
    <w:rsid w:val="00EA0CC3"/>
    <w:rsid w:val="00EE70A5"/>
    <w:rsid w:val="00EF5A49"/>
    <w:rsid w:val="00F04D08"/>
    <w:rsid w:val="00F11F0C"/>
    <w:rsid w:val="00F30451"/>
    <w:rsid w:val="00F54717"/>
    <w:rsid w:val="00F84623"/>
    <w:rsid w:val="00FA6394"/>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0ED"/>
    <w:pPr>
      <w:spacing w:after="200"/>
    </w:pPr>
    <w:rPr>
      <w:rFonts w:ascii="Cambria" w:hAnsi="Cambria"/>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0D7A"/>
    <w:pPr>
      <w:ind w:left="720"/>
      <w:contextualSpacing/>
    </w:pPr>
  </w:style>
  <w:style w:type="paragraph" w:styleId="BalloonText">
    <w:name w:val="Balloon Text"/>
    <w:basedOn w:val="Normal"/>
    <w:link w:val="BalloonTextChar"/>
    <w:uiPriority w:val="99"/>
    <w:rsid w:val="003437A7"/>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locked/>
    <w:rsid w:val="003437A7"/>
    <w:rPr>
      <w:rFonts w:ascii="Lucida Grande" w:eastAsia="Times New Roman" w:hAnsi="Lucida Grande" w:cs="Times New Roman"/>
      <w:sz w:val="18"/>
      <w:szCs w:val="18"/>
      <w:lang w:eastAsia="en-US"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1176</Words>
  <Characters>6235</Characters>
  <Application>Microsoft Office Outlook</Application>
  <DocSecurity>0</DocSecurity>
  <Lines>0</Lines>
  <Paragraphs>0</Paragraphs>
  <ScaleCrop>false</ScaleCrop>
  <Company>Hemma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Norrfjärdens Hamnförening</dc:title>
  <dc:subject/>
  <dc:creator>Jörgen Wedin</dc:creator>
  <cp:keywords/>
  <dc:description/>
  <cp:lastModifiedBy> Jörgen Wedin</cp:lastModifiedBy>
  <cp:revision>2</cp:revision>
  <cp:lastPrinted>2012-06-21T12:07:00Z</cp:lastPrinted>
  <dcterms:created xsi:type="dcterms:W3CDTF">2012-07-09T07:21:00Z</dcterms:created>
  <dcterms:modified xsi:type="dcterms:W3CDTF">2012-07-09T07:21:00Z</dcterms:modified>
</cp:coreProperties>
</file>