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50ED" w:rsidRPr="00935E7D" w:rsidRDefault="00FF6DF9" w:rsidP="00DD50ED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sv-SE"/>
        </w:rPr>
        <w:drawing>
          <wp:inline distT="0" distB="0" distL="0" distR="0">
            <wp:extent cx="2732405" cy="1599077"/>
            <wp:effectExtent l="25400" t="0" r="10795" b="0"/>
            <wp:docPr id="4" name="Bild 1" descr=":Norrfjärdens Hamnförening c.platet logoindd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orrfjärdens Hamnförening c.platet logoindd 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02" cy="159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2D" w:rsidRDefault="00DD50ED" w:rsidP="00DD50ED">
      <w:pPr>
        <w:jc w:val="both"/>
        <w:rPr>
          <w:rFonts w:ascii="Georgia" w:hAnsi="Georgia"/>
          <w:b/>
          <w:sz w:val="22"/>
        </w:rPr>
      </w:pPr>
      <w:r w:rsidRPr="00467984">
        <w:rPr>
          <w:rFonts w:ascii="Georgia" w:hAnsi="Georgia"/>
          <w:b/>
          <w:sz w:val="22"/>
        </w:rPr>
        <w:t>PROTOKOLL</w:t>
      </w:r>
      <w:r>
        <w:rPr>
          <w:rFonts w:ascii="Georgia" w:hAnsi="Georgia"/>
          <w:b/>
          <w:sz w:val="22"/>
        </w:rPr>
        <w:t xml:space="preserve"> fört vid</w:t>
      </w:r>
      <w:r w:rsidRPr="00467984">
        <w:rPr>
          <w:rFonts w:ascii="Georgia" w:hAnsi="Georgia"/>
          <w:b/>
          <w:sz w:val="22"/>
        </w:rPr>
        <w:t xml:space="preserve"> Norrfjärdens Hamnförening</w:t>
      </w:r>
      <w:r>
        <w:rPr>
          <w:rFonts w:ascii="Georgia" w:hAnsi="Georgia"/>
          <w:b/>
          <w:sz w:val="22"/>
        </w:rPr>
        <w:t>s årsmöte söndagen</w:t>
      </w:r>
      <w:r w:rsidR="004B06ED">
        <w:rPr>
          <w:rFonts w:ascii="Georgia" w:hAnsi="Georgia"/>
          <w:b/>
          <w:sz w:val="22"/>
        </w:rPr>
        <w:t xml:space="preserve"> den 16 juni 2013</w:t>
      </w:r>
    </w:p>
    <w:p w:rsidR="00DD50ED" w:rsidRDefault="004B06ED" w:rsidP="00DD50ED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Närvarande: 24</w:t>
      </w:r>
      <w:r w:rsidR="00853A2D">
        <w:rPr>
          <w:rFonts w:ascii="Georgia" w:hAnsi="Georgia"/>
          <w:b/>
          <w:sz w:val="22"/>
        </w:rPr>
        <w:t xml:space="preserve"> medlemmar</w:t>
      </w:r>
    </w:p>
    <w:p w:rsidR="00DD50ED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>§ 1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Årsmötets</w:t>
      </w:r>
      <w:r w:rsidRPr="006916C8">
        <w:rPr>
          <w:rFonts w:ascii="Georgia" w:hAnsi="Georgia"/>
          <w:b/>
          <w:sz w:val="22"/>
        </w:rPr>
        <w:t xml:space="preserve"> öppnande</w:t>
      </w:r>
    </w:p>
    <w:p w:rsidR="00DD50ED" w:rsidRDefault="00DD50ED" w:rsidP="001D70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Mötet öppnades av Hamnfö</w:t>
      </w:r>
      <w:r w:rsidR="004B06ED">
        <w:rPr>
          <w:rFonts w:ascii="Georgia" w:hAnsi="Georgia"/>
          <w:sz w:val="22"/>
        </w:rPr>
        <w:t>reningens ordförande Jörgen Wedin</w:t>
      </w:r>
      <w:r>
        <w:rPr>
          <w:rFonts w:ascii="Georgia" w:hAnsi="Georgia"/>
          <w:sz w:val="22"/>
        </w:rPr>
        <w:t>.</w:t>
      </w:r>
      <w:r w:rsidR="001D701D">
        <w:rPr>
          <w:rFonts w:ascii="Georgia" w:hAnsi="Georgia"/>
          <w:sz w:val="22"/>
        </w:rPr>
        <w:t xml:space="preserve"> En tyst minut hölls för Gunilla Kock som hastigt avlidit. Hamnföreningen har skickat en minnesgåva till Hospice i Sundsvall.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4B06ED" w:rsidRDefault="00DD50ED" w:rsidP="004B06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>§ 2</w:t>
      </w:r>
      <w:r w:rsidRPr="006916C8">
        <w:rPr>
          <w:rFonts w:ascii="Georgia" w:hAnsi="Georgia"/>
          <w:b/>
          <w:sz w:val="22"/>
        </w:rPr>
        <w:tab/>
        <w:t>Godkännande av dagordning</w:t>
      </w:r>
    </w:p>
    <w:p w:rsidR="00CC4974" w:rsidRDefault="00CC4974" w:rsidP="00A34BFB">
      <w:pPr>
        <w:spacing w:after="0"/>
        <w:ind w:left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Diskussionspunkter att ta upp under ’Övriga frågor’ anmäl</w:t>
      </w:r>
      <w:r w:rsidR="003437A7">
        <w:rPr>
          <w:rFonts w:ascii="Georgia" w:hAnsi="Georgia"/>
          <w:sz w:val="22"/>
        </w:rPr>
        <w:t xml:space="preserve">des av </w:t>
      </w:r>
      <w:r w:rsidR="004B06ED">
        <w:rPr>
          <w:rFonts w:ascii="Georgia" w:hAnsi="Georgia"/>
          <w:sz w:val="22"/>
        </w:rPr>
        <w:t>Arne Nilsson och Jörgen Wedin</w:t>
      </w:r>
      <w:r w:rsidR="003437A7">
        <w:rPr>
          <w:rFonts w:ascii="Georgia" w:hAnsi="Georgia"/>
          <w:sz w:val="22"/>
        </w:rPr>
        <w:t>.</w:t>
      </w:r>
    </w:p>
    <w:p w:rsidR="00DD50ED" w:rsidRPr="00935E7D" w:rsidRDefault="00DD50ED" w:rsidP="00DD50ED">
      <w:pPr>
        <w:spacing w:after="0"/>
        <w:ind w:left="1304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 xml:space="preserve">Dagordningen godkändes 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3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Har kallelsen skett i behörig ordning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Deltagarna biföll att stämman blivit utlyst enligt stadgarna.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4</w:t>
      </w:r>
      <w:r w:rsidRPr="006916C8">
        <w:rPr>
          <w:rFonts w:ascii="Georgia" w:hAnsi="Georgia"/>
          <w:b/>
          <w:sz w:val="22"/>
        </w:rPr>
        <w:tab/>
        <w:t>Val av ordförande</w:t>
      </w:r>
      <w:r>
        <w:rPr>
          <w:rFonts w:ascii="Georgia" w:hAnsi="Georgia"/>
          <w:b/>
          <w:sz w:val="22"/>
        </w:rPr>
        <w:t xml:space="preserve"> för årsmötet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ordförande för årsmötet valdes Jörgen Wedin.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5</w:t>
      </w:r>
      <w:r w:rsidRPr="006916C8">
        <w:rPr>
          <w:rFonts w:ascii="Georgia" w:hAnsi="Georgia"/>
          <w:b/>
          <w:sz w:val="22"/>
        </w:rPr>
        <w:tab/>
        <w:t xml:space="preserve">Val av </w:t>
      </w:r>
      <w:r>
        <w:rPr>
          <w:rFonts w:ascii="Georgia" w:hAnsi="Georgia"/>
          <w:b/>
          <w:sz w:val="22"/>
        </w:rPr>
        <w:t>sekreterare för mötet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sekreterare utsågs Anna Wedin.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6</w:t>
      </w:r>
      <w:r w:rsidRPr="006916C8">
        <w:rPr>
          <w:rFonts w:ascii="Georgia" w:hAnsi="Georgia"/>
          <w:b/>
          <w:sz w:val="22"/>
        </w:rPr>
        <w:tab/>
        <w:t>Val av justeringsman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protokoll</w:t>
      </w:r>
      <w:r w:rsidR="004B06ED">
        <w:rPr>
          <w:rFonts w:ascii="Georgia" w:hAnsi="Georgia"/>
          <w:sz w:val="22"/>
        </w:rPr>
        <w:t>justerare valdes Lilian Henrikson och Börje Andersson.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3437A7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7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Verksamhetsberättelse</w:t>
      </w:r>
      <w:r w:rsidR="00A46D31">
        <w:rPr>
          <w:rFonts w:ascii="Georgia" w:hAnsi="Georgia"/>
          <w:b/>
          <w:sz w:val="22"/>
        </w:rPr>
        <w:t xml:space="preserve"> (Bilaga 1)</w:t>
      </w:r>
    </w:p>
    <w:p w:rsidR="00DD50ED" w:rsidRPr="00714C1B" w:rsidRDefault="004B06ED" w:rsidP="004B06ED">
      <w:pPr>
        <w:ind w:left="13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Jörgen Wedin </w:t>
      </w:r>
      <w:r w:rsidR="003437A7" w:rsidRPr="00714C1B">
        <w:rPr>
          <w:rFonts w:ascii="Georgia" w:hAnsi="Georgia"/>
          <w:sz w:val="22"/>
          <w:szCs w:val="22"/>
        </w:rPr>
        <w:t>föredrog ve</w:t>
      </w:r>
      <w:r>
        <w:rPr>
          <w:rFonts w:ascii="Georgia" w:hAnsi="Georgia"/>
          <w:sz w:val="22"/>
          <w:szCs w:val="22"/>
        </w:rPr>
        <w:t xml:space="preserve">rksamhetsberättelsen för år 2012 och </w:t>
      </w:r>
      <w:r w:rsidR="00264F50" w:rsidRPr="00714C1B">
        <w:rPr>
          <w:rFonts w:ascii="Georgia" w:hAnsi="Georgia"/>
          <w:sz w:val="22"/>
          <w:szCs w:val="22"/>
        </w:rPr>
        <w:t xml:space="preserve">godkändes av årsmötet. </w:t>
      </w:r>
      <w:r w:rsidR="00714C1B" w:rsidRPr="00714C1B">
        <w:rPr>
          <w:rFonts w:ascii="Georgia" w:hAnsi="Georgia"/>
          <w:sz w:val="22"/>
          <w:szCs w:val="22"/>
        </w:rPr>
        <w:t>Verksamhetsberättelsen</w:t>
      </w:r>
      <w:r w:rsidR="00264F50" w:rsidRPr="00714C1B">
        <w:rPr>
          <w:rFonts w:ascii="Georgia" w:hAnsi="Georgia"/>
          <w:sz w:val="22"/>
          <w:szCs w:val="22"/>
        </w:rPr>
        <w:t xml:space="preserve"> lades till handlingarna (</w:t>
      </w:r>
      <w:r w:rsidR="00264F50" w:rsidRPr="008B28E5">
        <w:rPr>
          <w:rFonts w:ascii="Georgia" w:hAnsi="Georgia"/>
          <w:sz w:val="22"/>
          <w:szCs w:val="22"/>
        </w:rPr>
        <w:t>bilaga 1).</w:t>
      </w:r>
      <w:r w:rsidR="00264F50" w:rsidRPr="00714C1B">
        <w:rPr>
          <w:rFonts w:ascii="Georgia" w:hAnsi="Georgia"/>
          <w:sz w:val="22"/>
          <w:szCs w:val="22"/>
        </w:rPr>
        <w:t xml:space="preserve"> </w:t>
      </w: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8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Ekonomisk berättelse</w:t>
      </w:r>
      <w:r w:rsidR="00A46D31">
        <w:rPr>
          <w:rFonts w:ascii="Georgia" w:hAnsi="Georgia"/>
          <w:b/>
          <w:sz w:val="22"/>
        </w:rPr>
        <w:t xml:space="preserve"> (Bilaga 2)</w:t>
      </w:r>
    </w:p>
    <w:p w:rsidR="00DD50ED" w:rsidRDefault="004B06ED" w:rsidP="00DD50E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Årsredovisningen för år 2012</w:t>
      </w:r>
      <w:r w:rsidR="00DD50ED">
        <w:rPr>
          <w:rFonts w:ascii="Georgia" w:hAnsi="Georgia"/>
          <w:sz w:val="22"/>
        </w:rPr>
        <w:t xml:space="preserve"> föredrogs av kassören Susanna Bertils. </w:t>
      </w:r>
    </w:p>
    <w:p w:rsidR="00F816CA" w:rsidRDefault="00DD50ED" w:rsidP="00DD50E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Årsmötet fastställde </w:t>
      </w:r>
      <w:r w:rsidR="00451070">
        <w:rPr>
          <w:rFonts w:ascii="Georgia" w:hAnsi="Georgia"/>
          <w:sz w:val="22"/>
        </w:rPr>
        <w:t xml:space="preserve">den framlagda </w:t>
      </w:r>
      <w:r>
        <w:rPr>
          <w:rFonts w:ascii="Georgia" w:hAnsi="Georgia"/>
          <w:sz w:val="22"/>
        </w:rPr>
        <w:t>resultat- och balansräkningen</w:t>
      </w:r>
      <w:r w:rsidR="0066315F">
        <w:rPr>
          <w:rFonts w:ascii="Georgia" w:hAnsi="Georgia"/>
          <w:sz w:val="22"/>
        </w:rPr>
        <w:t xml:space="preserve"> (bilaga 2)</w:t>
      </w:r>
      <w:r>
        <w:rPr>
          <w:rFonts w:ascii="Georgia" w:hAnsi="Georgia"/>
          <w:sz w:val="22"/>
        </w:rPr>
        <w:t>.</w:t>
      </w:r>
    </w:p>
    <w:p w:rsidR="00F816CA" w:rsidRDefault="00F816CA" w:rsidP="00DD50ED">
      <w:pPr>
        <w:spacing w:after="0"/>
        <w:ind w:left="1300"/>
        <w:jc w:val="both"/>
        <w:rPr>
          <w:rFonts w:ascii="Georgia" w:hAnsi="Georgia"/>
          <w:sz w:val="22"/>
        </w:rPr>
      </w:pPr>
    </w:p>
    <w:p w:rsidR="00F816CA" w:rsidRDefault="00F816CA" w:rsidP="00F816CA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Ordförande informerade också om att en skatte- och inkom</w:t>
      </w:r>
      <w:r w:rsidR="005A6B81">
        <w:rPr>
          <w:rFonts w:ascii="Georgia" w:hAnsi="Georgia"/>
          <w:sz w:val="22"/>
        </w:rPr>
        <w:t>stdeklaration är inlämnad till S</w:t>
      </w:r>
      <w:r>
        <w:rPr>
          <w:rFonts w:ascii="Georgia" w:hAnsi="Georgia"/>
          <w:sz w:val="22"/>
        </w:rPr>
        <w:t>katte</w:t>
      </w:r>
      <w:r w:rsidR="005A6B81">
        <w:rPr>
          <w:rFonts w:ascii="Georgia" w:hAnsi="Georgia"/>
          <w:sz w:val="22"/>
        </w:rPr>
        <w:t>verket</w:t>
      </w:r>
      <w:r>
        <w:rPr>
          <w:rFonts w:ascii="Georgia" w:hAnsi="Georgia"/>
          <w:sz w:val="22"/>
        </w:rPr>
        <w:t>.</w:t>
      </w:r>
    </w:p>
    <w:p w:rsidR="00DD50ED" w:rsidRDefault="00DD50ED" w:rsidP="00F816CA">
      <w:pPr>
        <w:spacing w:after="0"/>
        <w:ind w:left="130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>§ 9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Revisionsberättelse</w:t>
      </w:r>
      <w:r w:rsidR="00A46D31">
        <w:rPr>
          <w:rFonts w:ascii="Georgia" w:hAnsi="Georgia"/>
          <w:b/>
          <w:sz w:val="22"/>
        </w:rPr>
        <w:t xml:space="preserve"> (Bilaga 3)</w:t>
      </w:r>
    </w:p>
    <w:p w:rsidR="00FF6DF9" w:rsidRDefault="00DD50ED" w:rsidP="00E716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Revisor Ulf Leidstrand föredrog revisionsberättelse</w:t>
      </w:r>
      <w:r w:rsidR="002F51DE">
        <w:rPr>
          <w:rFonts w:ascii="Georgia" w:hAnsi="Georgia"/>
          <w:sz w:val="22"/>
        </w:rPr>
        <w:t>n</w:t>
      </w:r>
      <w:r>
        <w:rPr>
          <w:rFonts w:ascii="Georgia" w:hAnsi="Georgia"/>
          <w:sz w:val="22"/>
        </w:rPr>
        <w:t>. Revisorerna hade ingen att erinra mot de granskade räkenskaperna och föreslog att styrelsen skulle beviljas ansvar</w:t>
      </w:r>
      <w:r w:rsidR="004B06ED">
        <w:rPr>
          <w:rFonts w:ascii="Georgia" w:hAnsi="Georgia"/>
          <w:sz w:val="22"/>
        </w:rPr>
        <w:t>sfrihet för verksamhetsåret 2012</w:t>
      </w:r>
      <w:r w:rsidR="00E7161D">
        <w:rPr>
          <w:rFonts w:ascii="Georgia" w:hAnsi="Georgia"/>
          <w:sz w:val="22"/>
        </w:rPr>
        <w:t>.</w:t>
      </w:r>
    </w:p>
    <w:p w:rsidR="00DD50ED" w:rsidRDefault="00DD50ED" w:rsidP="00E7161D">
      <w:pPr>
        <w:spacing w:after="0"/>
        <w:ind w:left="130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10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A</w:t>
      </w:r>
      <w:r w:rsidRPr="006916C8">
        <w:rPr>
          <w:rFonts w:ascii="Georgia" w:hAnsi="Georgia"/>
          <w:b/>
          <w:sz w:val="22"/>
        </w:rPr>
        <w:t>nsvarsfrihet för styrelse</w:t>
      </w:r>
      <w:r>
        <w:rPr>
          <w:rFonts w:ascii="Georgia" w:hAnsi="Georgia"/>
          <w:b/>
          <w:sz w:val="22"/>
        </w:rPr>
        <w:t>n</w:t>
      </w:r>
    </w:p>
    <w:p w:rsidR="00DD50ED" w:rsidRDefault="00DD50ED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Mötets ordförande underställde årsmötet frågan om styrelsen skulle beviljas ansvar</w:t>
      </w:r>
      <w:r w:rsidR="001239C0">
        <w:rPr>
          <w:rFonts w:ascii="Georgia" w:hAnsi="Georgia"/>
          <w:sz w:val="22"/>
        </w:rPr>
        <w:t>sfrihet för verksamhetsåret 2012</w:t>
      </w:r>
      <w:r>
        <w:rPr>
          <w:rFonts w:ascii="Georgia" w:hAnsi="Georgia"/>
          <w:sz w:val="22"/>
        </w:rPr>
        <w:t xml:space="preserve"> på gr</w:t>
      </w:r>
      <w:r w:rsidR="001239C0">
        <w:rPr>
          <w:rFonts w:ascii="Georgia" w:hAnsi="Georgia"/>
          <w:sz w:val="22"/>
        </w:rPr>
        <w:t>undval av revisorernas förslag vilket Årsmötet beviljade.</w:t>
      </w:r>
    </w:p>
    <w:p w:rsidR="00E25C4A" w:rsidRDefault="00E25C4A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BC0C12" w:rsidRDefault="00DD50ED" w:rsidP="004B06ED">
      <w:pPr>
        <w:spacing w:after="0"/>
        <w:jc w:val="both"/>
        <w:rPr>
          <w:rFonts w:ascii="Georgia" w:hAnsi="Georgia"/>
          <w:sz w:val="22"/>
        </w:rPr>
      </w:pPr>
      <w:r w:rsidRPr="006916C8">
        <w:rPr>
          <w:rFonts w:ascii="Georgia" w:hAnsi="Georgia"/>
          <w:b/>
          <w:sz w:val="22"/>
        </w:rPr>
        <w:tab/>
      </w:r>
      <w:r w:rsidR="004B06ED">
        <w:rPr>
          <w:rFonts w:ascii="Georgia" w:hAnsi="Georgia"/>
          <w:b/>
          <w:sz w:val="22"/>
        </w:rPr>
        <w:t xml:space="preserve"> </w:t>
      </w:r>
    </w:p>
    <w:p w:rsidR="00BC0C12" w:rsidRPr="006916C8" w:rsidRDefault="00BC0C12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</w:t>
      </w:r>
      <w:r w:rsidR="004B06ED">
        <w:rPr>
          <w:rFonts w:ascii="Georgia" w:hAnsi="Georgia"/>
          <w:b/>
          <w:sz w:val="22"/>
        </w:rPr>
        <w:t>1</w:t>
      </w:r>
      <w:r w:rsidRPr="006916C8">
        <w:rPr>
          <w:rFonts w:ascii="Georgia" w:hAnsi="Georgia"/>
          <w:b/>
          <w:sz w:val="22"/>
        </w:rPr>
        <w:tab/>
        <w:t xml:space="preserve">Val av </w:t>
      </w:r>
      <w:r>
        <w:rPr>
          <w:rFonts w:ascii="Georgia" w:hAnsi="Georgia"/>
          <w:b/>
          <w:sz w:val="22"/>
        </w:rPr>
        <w:t xml:space="preserve">sekreterare </w:t>
      </w:r>
      <w:r w:rsidR="001239C0">
        <w:rPr>
          <w:rFonts w:ascii="Georgia" w:hAnsi="Georgia"/>
          <w:b/>
          <w:sz w:val="22"/>
        </w:rPr>
        <w:t>(</w:t>
      </w:r>
      <w:r w:rsidR="00A46D31">
        <w:rPr>
          <w:rFonts w:ascii="Georgia" w:hAnsi="Georgia"/>
          <w:b/>
          <w:sz w:val="22"/>
        </w:rPr>
        <w:t>B</w:t>
      </w:r>
      <w:r w:rsidR="001239C0">
        <w:rPr>
          <w:rFonts w:ascii="Georgia" w:hAnsi="Georgia"/>
          <w:b/>
          <w:sz w:val="22"/>
        </w:rPr>
        <w:t>ilaga</w:t>
      </w:r>
      <w:r w:rsidR="00A46D31">
        <w:rPr>
          <w:rFonts w:ascii="Georgia" w:hAnsi="Georgia"/>
          <w:b/>
          <w:sz w:val="22"/>
        </w:rPr>
        <w:t xml:space="preserve"> 4</w:t>
      </w:r>
      <w:r w:rsidR="001239C0">
        <w:rPr>
          <w:rFonts w:ascii="Georgia" w:hAnsi="Georgia"/>
          <w:b/>
          <w:sz w:val="22"/>
        </w:rPr>
        <w:t>)</w:t>
      </w:r>
    </w:p>
    <w:p w:rsidR="00E25C4A" w:rsidRDefault="00E25C4A" w:rsidP="00E25C4A">
      <w:pPr>
        <w:spacing w:after="0"/>
        <w:ind w:firstLine="1304"/>
        <w:jc w:val="both"/>
        <w:rPr>
          <w:rFonts w:ascii="Georgia" w:hAnsi="Georgia"/>
          <w:sz w:val="22"/>
        </w:rPr>
      </w:pPr>
    </w:p>
    <w:p w:rsidR="00BC0C12" w:rsidRDefault="00BC0C12" w:rsidP="00E25C4A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Till sekreterare på 1 år valdes Anna Wedin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  <w:t>1 år</w:t>
      </w:r>
    </w:p>
    <w:p w:rsidR="00CD137A" w:rsidRDefault="00CD137A" w:rsidP="00DD50ED">
      <w:pPr>
        <w:spacing w:after="0"/>
        <w:jc w:val="both"/>
        <w:rPr>
          <w:rFonts w:ascii="Georgia" w:hAnsi="Georgia"/>
          <w:sz w:val="22"/>
        </w:rPr>
      </w:pPr>
    </w:p>
    <w:p w:rsidR="00CD137A" w:rsidRPr="00CD137A" w:rsidRDefault="00CD137A" w:rsidP="00DD50ED">
      <w:pPr>
        <w:spacing w:after="0"/>
        <w:jc w:val="both"/>
        <w:rPr>
          <w:rFonts w:ascii="Georgia" w:hAnsi="Georgia"/>
          <w:b/>
          <w:sz w:val="22"/>
        </w:rPr>
      </w:pPr>
      <w:r w:rsidRPr="00CD137A">
        <w:rPr>
          <w:rFonts w:ascii="Georgia" w:hAnsi="Georgia"/>
          <w:b/>
          <w:sz w:val="22"/>
        </w:rPr>
        <w:t>§ 12</w:t>
      </w:r>
      <w:r w:rsidRPr="00CD137A">
        <w:rPr>
          <w:rFonts w:ascii="Georgia" w:hAnsi="Georgia"/>
          <w:b/>
          <w:sz w:val="22"/>
        </w:rPr>
        <w:tab/>
        <w:t>Val av kassör (</w:t>
      </w:r>
      <w:r w:rsidR="00E25C4A">
        <w:rPr>
          <w:rFonts w:ascii="Georgia" w:hAnsi="Georgia"/>
          <w:b/>
          <w:sz w:val="22"/>
        </w:rPr>
        <w:t>B</w:t>
      </w:r>
      <w:r w:rsidRPr="00CD137A">
        <w:rPr>
          <w:rFonts w:ascii="Georgia" w:hAnsi="Georgia"/>
          <w:b/>
          <w:sz w:val="22"/>
        </w:rPr>
        <w:t xml:space="preserve">ilaga </w:t>
      </w:r>
      <w:r w:rsidR="00A46D31">
        <w:rPr>
          <w:rFonts w:ascii="Georgia" w:hAnsi="Georgia"/>
          <w:b/>
          <w:sz w:val="22"/>
        </w:rPr>
        <w:t>4</w:t>
      </w:r>
      <w:r w:rsidRPr="00CD137A">
        <w:rPr>
          <w:rFonts w:ascii="Georgia" w:hAnsi="Georgia"/>
          <w:b/>
          <w:sz w:val="22"/>
        </w:rPr>
        <w:t>)</w:t>
      </w:r>
      <w:r w:rsidR="001D701D">
        <w:rPr>
          <w:rFonts w:ascii="Georgia" w:hAnsi="Georgia"/>
          <w:b/>
          <w:sz w:val="22"/>
        </w:rPr>
        <w:t xml:space="preserve"> och te</w:t>
      </w:r>
      <w:r w:rsidR="002F51DE">
        <w:rPr>
          <w:rFonts w:ascii="Georgia" w:hAnsi="Georgia"/>
          <w:b/>
          <w:sz w:val="22"/>
        </w:rPr>
        <w:t>c</w:t>
      </w:r>
      <w:r w:rsidR="001D701D">
        <w:rPr>
          <w:rFonts w:ascii="Georgia" w:hAnsi="Georgia"/>
          <w:b/>
          <w:sz w:val="22"/>
        </w:rPr>
        <w:t>knings- och förfoganderätt</w:t>
      </w:r>
      <w:r w:rsidRPr="00CD137A">
        <w:rPr>
          <w:rFonts w:ascii="Georgia" w:hAnsi="Georgia"/>
          <w:b/>
          <w:sz w:val="22"/>
        </w:rPr>
        <w:t>.</w:t>
      </w:r>
    </w:p>
    <w:p w:rsidR="00CD137A" w:rsidRDefault="00CD137A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1D701D" w:rsidRDefault="00CD137A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kassör valdes Camilla Karlsson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2 år</w:t>
      </w:r>
    </w:p>
    <w:p w:rsidR="00E25C4A" w:rsidRDefault="00E25C4A" w:rsidP="001D701D">
      <w:pPr>
        <w:spacing w:after="0"/>
        <w:ind w:left="1300"/>
        <w:jc w:val="both"/>
        <w:rPr>
          <w:rFonts w:ascii="Georgia" w:hAnsi="Georgia"/>
          <w:sz w:val="22"/>
        </w:rPr>
      </w:pPr>
    </w:p>
    <w:p w:rsidR="00CD137A" w:rsidRDefault="00CC3BAA" w:rsidP="001D70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Årsmötet</w:t>
      </w:r>
      <w:r w:rsidR="001D701D">
        <w:rPr>
          <w:rFonts w:ascii="Georgia" w:hAnsi="Georgia"/>
          <w:sz w:val="22"/>
        </w:rPr>
        <w:t xml:space="preserve"> beslutade i samband med val av kassör att Jörgen Wedin</w:t>
      </w:r>
      <w:r w:rsidR="00C833E8">
        <w:rPr>
          <w:rFonts w:ascii="Georgia" w:hAnsi="Georgia"/>
          <w:sz w:val="22"/>
        </w:rPr>
        <w:t xml:space="preserve">, </w:t>
      </w:r>
      <w:r w:rsidR="001D701D">
        <w:rPr>
          <w:rFonts w:ascii="Georgia" w:hAnsi="Georgia"/>
          <w:sz w:val="22"/>
        </w:rPr>
        <w:t>ordförande och Camilla Karlsson, ny kassör, var för sig har tecknings- och förfogande rätt</w:t>
      </w:r>
      <w:r w:rsidR="00A46D31">
        <w:rPr>
          <w:rFonts w:ascii="Georgia" w:hAnsi="Georgia"/>
          <w:sz w:val="22"/>
        </w:rPr>
        <w:t xml:space="preserve"> (’Firmatecknare’)</w:t>
      </w:r>
      <w:r w:rsidR="001D701D">
        <w:rPr>
          <w:rFonts w:ascii="Georgia" w:hAnsi="Georgia"/>
          <w:sz w:val="22"/>
        </w:rPr>
        <w:t xml:space="preserve"> för Norrfjärdens Hamnförening, organisationsnummer 887 501 5938</w:t>
      </w:r>
      <w:r w:rsidR="00A46D31">
        <w:rPr>
          <w:rFonts w:ascii="Georgia" w:hAnsi="Georgia"/>
          <w:sz w:val="22"/>
        </w:rPr>
        <w:t>.</w:t>
      </w:r>
    </w:p>
    <w:p w:rsidR="00BC0C12" w:rsidRDefault="001D701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0"/>
        </w:rPr>
        <w:t xml:space="preserve"> </w:t>
      </w:r>
    </w:p>
    <w:p w:rsidR="00143E29" w:rsidRPr="006916C8" w:rsidRDefault="00143E29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13</w:t>
      </w:r>
      <w:r w:rsidRPr="006916C8">
        <w:rPr>
          <w:rFonts w:ascii="Georgia" w:hAnsi="Georgia"/>
          <w:b/>
          <w:sz w:val="22"/>
        </w:rPr>
        <w:tab/>
        <w:t xml:space="preserve">Val av </w:t>
      </w:r>
      <w:r>
        <w:rPr>
          <w:rFonts w:ascii="Georgia" w:hAnsi="Georgia"/>
          <w:b/>
          <w:sz w:val="22"/>
        </w:rPr>
        <w:t xml:space="preserve">ordinarie styrelseledamöter </w:t>
      </w:r>
      <w:r w:rsidR="001239C0">
        <w:rPr>
          <w:rFonts w:ascii="Georgia" w:hAnsi="Georgia"/>
          <w:b/>
          <w:sz w:val="22"/>
        </w:rPr>
        <w:t>(</w:t>
      </w:r>
      <w:r w:rsidR="00E25C4A">
        <w:rPr>
          <w:rFonts w:ascii="Georgia" w:hAnsi="Georgia"/>
          <w:b/>
          <w:sz w:val="22"/>
        </w:rPr>
        <w:t>B</w:t>
      </w:r>
      <w:r w:rsidR="001239C0">
        <w:rPr>
          <w:rFonts w:ascii="Georgia" w:hAnsi="Georgia"/>
          <w:b/>
          <w:sz w:val="22"/>
        </w:rPr>
        <w:t xml:space="preserve">ilaga </w:t>
      </w:r>
      <w:r w:rsidR="00E25C4A">
        <w:rPr>
          <w:rFonts w:ascii="Georgia" w:hAnsi="Georgia"/>
          <w:b/>
          <w:sz w:val="22"/>
        </w:rPr>
        <w:t>4</w:t>
      </w:r>
      <w:r w:rsidR="001239C0">
        <w:rPr>
          <w:rFonts w:ascii="Georgia" w:hAnsi="Georgia"/>
          <w:b/>
          <w:sz w:val="22"/>
        </w:rPr>
        <w:t>)</w:t>
      </w:r>
    </w:p>
    <w:p w:rsidR="00143E29" w:rsidRDefault="00143E29" w:rsidP="00DD50ED">
      <w:pPr>
        <w:spacing w:after="0"/>
        <w:jc w:val="both"/>
        <w:rPr>
          <w:rFonts w:ascii="Georgia" w:hAnsi="Georgia"/>
          <w:b/>
          <w:sz w:val="22"/>
        </w:rPr>
      </w:pPr>
    </w:p>
    <w:p w:rsidR="00DD50ED" w:rsidRDefault="0060577F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Lennart Adolfsson</w:t>
      </w:r>
      <w:r w:rsidR="004B06ED">
        <w:rPr>
          <w:rFonts w:ascii="Georgia" w:hAnsi="Georgia"/>
          <w:sz w:val="22"/>
        </w:rPr>
        <w:tab/>
      </w:r>
      <w:r w:rsidR="004B06ED">
        <w:rPr>
          <w:rFonts w:ascii="Georgia" w:hAnsi="Georgia"/>
          <w:sz w:val="22"/>
        </w:rPr>
        <w:tab/>
      </w:r>
      <w:r w:rsidR="004B06ED">
        <w:rPr>
          <w:rFonts w:ascii="Georgia" w:hAnsi="Georgia"/>
          <w:sz w:val="22"/>
        </w:rPr>
        <w:tab/>
      </w:r>
      <w:r w:rsidR="004B06ED">
        <w:rPr>
          <w:rFonts w:ascii="Georgia" w:hAnsi="Georgia"/>
          <w:sz w:val="22"/>
        </w:rPr>
        <w:tab/>
        <w:t>2</w:t>
      </w:r>
      <w:r w:rsidR="00DD50ED">
        <w:rPr>
          <w:rFonts w:ascii="Georgia" w:hAnsi="Georgia"/>
          <w:sz w:val="22"/>
        </w:rPr>
        <w:t xml:space="preserve"> år</w:t>
      </w:r>
    </w:p>
    <w:p w:rsidR="00DD50ED" w:rsidRDefault="001239C0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Olle Norling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1 </w:t>
      </w:r>
      <w:r>
        <w:rPr>
          <w:rFonts w:ascii="Georgia" w:hAnsi="Georgia"/>
          <w:sz w:val="22"/>
        </w:rPr>
        <w:tab/>
        <w:t>Camilla Karlsson, kassör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2 år</w:t>
      </w:r>
    </w:p>
    <w:p w:rsidR="00DD50ED" w:rsidRPr="00467984" w:rsidRDefault="00DD50ED" w:rsidP="00DD50ED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ab/>
      </w:r>
      <w:r w:rsidR="001239C0">
        <w:rPr>
          <w:rFonts w:ascii="Georgia" w:hAnsi="Georgia"/>
          <w:b/>
          <w:sz w:val="22"/>
        </w:rPr>
        <w:t>Till suppleanter valdes (</w:t>
      </w:r>
      <w:r w:rsidR="00E25C4A">
        <w:rPr>
          <w:rFonts w:ascii="Georgia" w:hAnsi="Georgia"/>
          <w:b/>
          <w:sz w:val="22"/>
        </w:rPr>
        <w:t>B</w:t>
      </w:r>
      <w:r w:rsidR="001239C0">
        <w:rPr>
          <w:rFonts w:ascii="Georgia" w:hAnsi="Georgia"/>
          <w:b/>
          <w:sz w:val="22"/>
        </w:rPr>
        <w:t xml:space="preserve">ilaga </w:t>
      </w:r>
      <w:r w:rsidR="00E25C4A">
        <w:rPr>
          <w:rFonts w:ascii="Georgia" w:hAnsi="Georgia"/>
          <w:b/>
          <w:sz w:val="22"/>
        </w:rPr>
        <w:t>4</w:t>
      </w:r>
      <w:r w:rsidR="001239C0">
        <w:rPr>
          <w:rFonts w:ascii="Georgia" w:hAnsi="Georgia"/>
          <w:b/>
          <w:sz w:val="22"/>
        </w:rPr>
        <w:t>):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Pelle Norling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1 år</w:t>
      </w:r>
    </w:p>
    <w:p w:rsidR="00DD50ED" w:rsidRDefault="004B06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 xml:space="preserve">Leif </w:t>
      </w:r>
      <w:r w:rsidR="000B3E78">
        <w:rPr>
          <w:rFonts w:ascii="Georgia" w:hAnsi="Georgia"/>
          <w:sz w:val="22"/>
        </w:rPr>
        <w:t>Jägrup</w:t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  <w:t>1 år</w:t>
      </w:r>
    </w:p>
    <w:p w:rsidR="000B3E78" w:rsidRDefault="00DD50ED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Anton</w:t>
      </w:r>
      <w:r w:rsidR="00143E29">
        <w:rPr>
          <w:rFonts w:ascii="Georgia" w:hAnsi="Georgia"/>
          <w:sz w:val="22"/>
        </w:rPr>
        <w:t xml:space="preserve"> Karlsson</w:t>
      </w:r>
      <w:r w:rsidR="000B3E78">
        <w:rPr>
          <w:rFonts w:ascii="Georgia" w:hAnsi="Georgia"/>
          <w:sz w:val="22"/>
        </w:rPr>
        <w:tab/>
      </w:r>
      <w:r w:rsidR="000B3E78">
        <w:rPr>
          <w:rFonts w:ascii="Georgia" w:hAnsi="Georgia"/>
          <w:sz w:val="22"/>
        </w:rPr>
        <w:tab/>
      </w:r>
      <w:r w:rsidR="000B3E78">
        <w:rPr>
          <w:rFonts w:ascii="Georgia" w:hAnsi="Georgia"/>
          <w:sz w:val="22"/>
        </w:rPr>
        <w:tab/>
      </w:r>
      <w:r w:rsidR="000B3E78">
        <w:rPr>
          <w:rFonts w:ascii="Georgia" w:hAnsi="Georgia"/>
          <w:sz w:val="22"/>
        </w:rPr>
        <w:tab/>
        <w:t>1 år</w:t>
      </w:r>
    </w:p>
    <w:p w:rsidR="000B3E78" w:rsidRDefault="000B3E78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Sören Olsson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1 år</w:t>
      </w:r>
    </w:p>
    <w:p w:rsidR="000B3E78" w:rsidRDefault="000B3E78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Anders Höglund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1 år</w:t>
      </w:r>
      <w:bookmarkStart w:id="0" w:name="_GoBack"/>
      <w:bookmarkEnd w:id="0"/>
    </w:p>
    <w:p w:rsidR="00DD50ED" w:rsidRDefault="000B3E78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</w:p>
    <w:p w:rsidR="00143E29" w:rsidRDefault="00143E29" w:rsidP="00143E29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bCs/>
          <w:sz w:val="22"/>
        </w:rPr>
        <w:t>Den nya styrelsen har därmed följande utseende</w:t>
      </w:r>
    </w:p>
    <w:p w:rsidR="00143E29" w:rsidRDefault="00143E29" w:rsidP="00143E29">
      <w:pPr>
        <w:spacing w:after="0"/>
        <w:jc w:val="both"/>
        <w:rPr>
          <w:rFonts w:ascii="Georgia" w:hAnsi="Georgia"/>
          <w:sz w:val="22"/>
        </w:rPr>
      </w:pPr>
    </w:p>
    <w:p w:rsidR="00143E29" w:rsidRDefault="001239C0" w:rsidP="00143E29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Jörgen Wedin, ordförande</w:t>
      </w:r>
      <w:r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</w:p>
    <w:p w:rsidR="0028266D" w:rsidRDefault="00143E29" w:rsidP="0028266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Anna Wedin, sekreterare</w:t>
      </w:r>
      <w:r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 (om vald 1 år)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  <w:r w:rsidR="004B06ED">
        <w:rPr>
          <w:rFonts w:ascii="Georgia" w:hAnsi="Georgia"/>
          <w:sz w:val="22"/>
        </w:rPr>
        <w:t>C</w:t>
      </w:r>
      <w:r w:rsidR="001239C0">
        <w:rPr>
          <w:rFonts w:ascii="Georgia" w:hAnsi="Georgia"/>
          <w:sz w:val="22"/>
        </w:rPr>
        <w:t xml:space="preserve">amilla Karlsson, kassör </w:t>
      </w:r>
      <w:r w:rsidR="001239C0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 (nyvald 2 år)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</w:p>
    <w:p w:rsidR="00143E29" w:rsidRDefault="0028266D" w:rsidP="0028266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Lennart Adolfsson</w:t>
      </w:r>
      <w:r w:rsidR="004B06ED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 (omvald 2 år)</w:t>
      </w:r>
      <w:r w:rsidR="001D701D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Olle Norling</w:t>
      </w:r>
      <w:r w:rsidR="00143E29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ab/>
        <w:t xml:space="preserve"> (omvald 1 år)</w:t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</w:p>
    <w:p w:rsidR="00DD50ED" w:rsidRDefault="00DD50ED" w:rsidP="00DD50ED">
      <w:pPr>
        <w:jc w:val="both"/>
        <w:rPr>
          <w:rFonts w:ascii="Georgia" w:hAnsi="Georgia"/>
          <w:sz w:val="22"/>
        </w:rPr>
      </w:pPr>
    </w:p>
    <w:p w:rsidR="00DD50ED" w:rsidRPr="009133D5" w:rsidRDefault="00DD50ED" w:rsidP="00F30451">
      <w:pPr>
        <w:spacing w:after="0"/>
        <w:jc w:val="both"/>
        <w:rPr>
          <w:rFonts w:ascii="Georgia" w:hAnsi="Georgia"/>
          <w:b/>
          <w:sz w:val="22"/>
        </w:rPr>
      </w:pPr>
      <w:r w:rsidRPr="009133D5">
        <w:rPr>
          <w:rFonts w:ascii="Georgia" w:hAnsi="Georgia"/>
          <w:b/>
          <w:sz w:val="22"/>
        </w:rPr>
        <w:t>§ 1</w:t>
      </w:r>
      <w:r w:rsidR="00F30451">
        <w:rPr>
          <w:rFonts w:ascii="Georgia" w:hAnsi="Georgia"/>
          <w:b/>
          <w:sz w:val="22"/>
        </w:rPr>
        <w:t>4</w:t>
      </w:r>
      <w:r w:rsidRPr="009133D5">
        <w:rPr>
          <w:rFonts w:ascii="Georgia" w:hAnsi="Georgia"/>
          <w:b/>
          <w:sz w:val="22"/>
        </w:rPr>
        <w:tab/>
        <w:t>Val av revisorer</w:t>
      </w:r>
      <w:r w:rsidR="00F30451">
        <w:rPr>
          <w:rFonts w:ascii="Georgia" w:hAnsi="Georgia"/>
          <w:b/>
          <w:sz w:val="22"/>
        </w:rPr>
        <w:t xml:space="preserve"> </w:t>
      </w:r>
      <w:r w:rsidR="00F30451" w:rsidRPr="00431EE5">
        <w:rPr>
          <w:rFonts w:ascii="Georgia" w:hAnsi="Georgia"/>
          <w:b/>
          <w:sz w:val="22"/>
        </w:rPr>
        <w:t>(</w:t>
      </w:r>
      <w:r w:rsidR="00E25C4A">
        <w:rPr>
          <w:rFonts w:ascii="Georgia" w:hAnsi="Georgia"/>
          <w:b/>
          <w:sz w:val="22"/>
        </w:rPr>
        <w:t>B</w:t>
      </w:r>
      <w:r w:rsidR="00F30451" w:rsidRPr="00431EE5">
        <w:rPr>
          <w:rFonts w:ascii="Georgia" w:hAnsi="Georgia"/>
          <w:b/>
          <w:iCs/>
          <w:sz w:val="22"/>
        </w:rPr>
        <w:t xml:space="preserve">ilaga </w:t>
      </w:r>
      <w:r w:rsidR="00E25C4A">
        <w:rPr>
          <w:rFonts w:ascii="Georgia" w:hAnsi="Georgia"/>
          <w:b/>
          <w:iCs/>
          <w:sz w:val="22"/>
        </w:rPr>
        <w:t>4</w:t>
      </w:r>
      <w:r w:rsidR="00F30451" w:rsidRPr="00431EE5">
        <w:rPr>
          <w:rFonts w:ascii="Georgia" w:hAnsi="Georgia"/>
          <w:b/>
          <w:sz w:val="22"/>
        </w:rPr>
        <w:t>)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revisorer valdes Anders Engström och Ulf Leidstrand.</w:t>
      </w:r>
      <w:r>
        <w:rPr>
          <w:rFonts w:ascii="Georgia" w:hAnsi="Georgia"/>
          <w:sz w:val="22"/>
        </w:rPr>
        <w:tab/>
        <w:t>1 år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467984" w:rsidRDefault="00DD50ED" w:rsidP="00F30451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</w:t>
      </w:r>
      <w:r w:rsidR="00F30451">
        <w:rPr>
          <w:rFonts w:ascii="Georgia" w:hAnsi="Georgia"/>
          <w:b/>
          <w:sz w:val="22"/>
        </w:rPr>
        <w:t>5</w:t>
      </w:r>
      <w:r w:rsidRPr="00467984">
        <w:rPr>
          <w:rFonts w:ascii="Georgia" w:hAnsi="Georgia"/>
          <w:b/>
          <w:sz w:val="22"/>
        </w:rPr>
        <w:tab/>
        <w:t>Val av valberedning</w:t>
      </w:r>
      <w:r w:rsidR="008631BA">
        <w:rPr>
          <w:rFonts w:ascii="Georgia" w:hAnsi="Georgia"/>
          <w:b/>
          <w:sz w:val="22"/>
        </w:rPr>
        <w:t xml:space="preserve"> (</w:t>
      </w:r>
      <w:r w:rsidR="00E25C4A">
        <w:rPr>
          <w:rFonts w:ascii="Georgia" w:hAnsi="Georgia"/>
          <w:b/>
          <w:sz w:val="22"/>
        </w:rPr>
        <w:t>B</w:t>
      </w:r>
      <w:r w:rsidR="008631BA" w:rsidRPr="00431EE5">
        <w:rPr>
          <w:rFonts w:ascii="Georgia" w:hAnsi="Georgia"/>
          <w:b/>
          <w:iCs/>
          <w:sz w:val="22"/>
        </w:rPr>
        <w:t xml:space="preserve">ilaga </w:t>
      </w:r>
      <w:r w:rsidR="00E25C4A">
        <w:rPr>
          <w:rFonts w:ascii="Georgia" w:hAnsi="Georgia"/>
          <w:b/>
          <w:iCs/>
          <w:sz w:val="22"/>
        </w:rPr>
        <w:t>4</w:t>
      </w:r>
      <w:r w:rsidR="008631BA">
        <w:rPr>
          <w:rFonts w:ascii="Georgia" w:hAnsi="Georgia"/>
          <w:b/>
          <w:sz w:val="22"/>
        </w:rPr>
        <w:t>)</w:t>
      </w:r>
    </w:p>
    <w:p w:rsidR="00F30451" w:rsidRDefault="00DD50ED" w:rsidP="00F30451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Till deltagare i valberedning valdes Johnny Rääf och </w:t>
      </w:r>
    </w:p>
    <w:p w:rsidR="00CD137A" w:rsidRDefault="00DD50ED" w:rsidP="00F30451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Ingrid Sundberg</w:t>
      </w:r>
      <w:r w:rsidR="00F30451">
        <w:rPr>
          <w:rFonts w:ascii="Georgia" w:hAnsi="Georgia"/>
          <w:sz w:val="22"/>
        </w:rPr>
        <w:tab/>
      </w:r>
      <w:r w:rsidR="00F30451">
        <w:rPr>
          <w:rFonts w:ascii="Georgia" w:hAnsi="Georgia"/>
          <w:sz w:val="22"/>
        </w:rPr>
        <w:tab/>
      </w:r>
      <w:r w:rsidR="00F30451">
        <w:rPr>
          <w:rFonts w:ascii="Georgia" w:hAnsi="Georgia"/>
          <w:sz w:val="22"/>
        </w:rPr>
        <w:tab/>
      </w:r>
      <w:r w:rsidR="00F30451">
        <w:rPr>
          <w:rFonts w:ascii="Georgia" w:hAnsi="Georgia"/>
          <w:sz w:val="22"/>
        </w:rPr>
        <w:tab/>
        <w:t>1 år</w:t>
      </w:r>
    </w:p>
    <w:p w:rsidR="0088399C" w:rsidRDefault="0088399C" w:rsidP="00F30451">
      <w:pPr>
        <w:spacing w:after="0"/>
        <w:ind w:firstLine="1304"/>
        <w:jc w:val="both"/>
        <w:rPr>
          <w:rFonts w:ascii="Georgia" w:hAnsi="Georgia"/>
          <w:sz w:val="22"/>
        </w:rPr>
      </w:pPr>
    </w:p>
    <w:p w:rsidR="0088399C" w:rsidRDefault="0088399C" w:rsidP="0088399C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</w:t>
      </w:r>
      <w:r w:rsidRPr="0088399C">
        <w:rPr>
          <w:rFonts w:ascii="Georgia" w:hAnsi="Georgia"/>
          <w:b/>
          <w:sz w:val="22"/>
        </w:rPr>
        <w:t xml:space="preserve"> 16</w:t>
      </w:r>
      <w:r>
        <w:rPr>
          <w:rFonts w:ascii="Georgia" w:hAnsi="Georgia"/>
          <w:b/>
          <w:sz w:val="22"/>
        </w:rPr>
        <w:tab/>
        <w:t>Avgifter för 2013</w:t>
      </w:r>
    </w:p>
    <w:p w:rsidR="0088399C" w:rsidRDefault="0088399C" w:rsidP="0088399C">
      <w:pPr>
        <w:spacing w:after="0"/>
        <w:ind w:left="1304" w:firstLine="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Föredrogs styrelsens förslag till avgifter för 2013. Avgifterna förslogs vara oförändrade. Ett påpekande gjordes att </w:t>
      </w:r>
      <w:r w:rsidR="00EB5B0E">
        <w:rPr>
          <w:rFonts w:ascii="Georgia" w:hAnsi="Georgia"/>
          <w:sz w:val="22"/>
        </w:rPr>
        <w:t>tält avgiften</w:t>
      </w:r>
      <w:r>
        <w:rPr>
          <w:rFonts w:ascii="Georgia" w:hAnsi="Georgia"/>
          <w:sz w:val="22"/>
        </w:rPr>
        <w:t xml:space="preserve"> skall vara 50 SEK per dygn, vilket skall förtydligas i avgiftssättningen för husvagns- och campinggäster.</w:t>
      </w:r>
    </w:p>
    <w:p w:rsidR="00CD137A" w:rsidRDefault="00CD137A" w:rsidP="00F30451">
      <w:pPr>
        <w:spacing w:after="0"/>
        <w:ind w:firstLine="1304"/>
        <w:jc w:val="both"/>
        <w:rPr>
          <w:rFonts w:ascii="Georgia" w:hAnsi="Georgia"/>
          <w:sz w:val="22"/>
        </w:rPr>
      </w:pPr>
    </w:p>
    <w:p w:rsidR="00CD137A" w:rsidRPr="00CD137A" w:rsidRDefault="00CD137A" w:rsidP="00CD137A">
      <w:pPr>
        <w:spacing w:after="0"/>
        <w:jc w:val="both"/>
        <w:rPr>
          <w:rFonts w:ascii="Georgia" w:hAnsi="Georgia"/>
          <w:b/>
          <w:sz w:val="22"/>
        </w:rPr>
      </w:pPr>
      <w:r w:rsidRPr="00CD137A">
        <w:rPr>
          <w:rFonts w:ascii="Georgia" w:hAnsi="Georgia"/>
          <w:b/>
          <w:sz w:val="22"/>
        </w:rPr>
        <w:t>§1</w:t>
      </w:r>
      <w:r w:rsidR="00431EE5">
        <w:rPr>
          <w:rFonts w:ascii="Georgia" w:hAnsi="Georgia"/>
          <w:b/>
          <w:sz w:val="22"/>
        </w:rPr>
        <w:t>7</w:t>
      </w:r>
      <w:r w:rsidRPr="00CD137A">
        <w:rPr>
          <w:rFonts w:ascii="Georgia" w:hAnsi="Georgia"/>
          <w:b/>
          <w:sz w:val="22"/>
        </w:rPr>
        <w:tab/>
        <w:t>Budget 2013</w:t>
      </w:r>
    </w:p>
    <w:p w:rsidR="009C5AC8" w:rsidRDefault="00CD137A" w:rsidP="00CD137A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Ordförande informerade om ett första utkast till budget för 2013 och att detta är ett första steg till ett arbetsverktyg för styrelsen och </w:t>
      </w:r>
      <w:r w:rsidR="002F51DE">
        <w:rPr>
          <w:rFonts w:ascii="Georgia" w:hAnsi="Georgia"/>
          <w:sz w:val="22"/>
        </w:rPr>
        <w:t>för Hamnföreningens medlemmar</w:t>
      </w:r>
      <w:r w:rsidR="00CC3BAA">
        <w:rPr>
          <w:rFonts w:ascii="Georgia" w:hAnsi="Georgia"/>
          <w:sz w:val="22"/>
        </w:rPr>
        <w:t>.</w:t>
      </w:r>
    </w:p>
    <w:p w:rsidR="0094202D" w:rsidRDefault="0094202D" w:rsidP="00CD137A">
      <w:pPr>
        <w:spacing w:after="0"/>
        <w:ind w:left="1300"/>
        <w:jc w:val="both"/>
        <w:rPr>
          <w:rFonts w:ascii="Georgia" w:hAnsi="Georgia"/>
          <w:sz w:val="22"/>
        </w:rPr>
      </w:pPr>
    </w:p>
    <w:p w:rsidR="001D701D" w:rsidRDefault="00857082" w:rsidP="001D701D">
      <w:pPr>
        <w:spacing w:after="0"/>
        <w:jc w:val="both"/>
        <w:rPr>
          <w:rFonts w:ascii="Georgia" w:hAnsi="Georgia"/>
          <w:b/>
          <w:sz w:val="22"/>
        </w:rPr>
      </w:pPr>
      <w:r w:rsidRPr="00857082">
        <w:rPr>
          <w:rFonts w:ascii="Georgia" w:hAnsi="Georgia"/>
          <w:b/>
          <w:sz w:val="22"/>
        </w:rPr>
        <w:t>§1</w:t>
      </w:r>
      <w:r w:rsidR="00863B5E">
        <w:rPr>
          <w:rFonts w:ascii="Georgia" w:hAnsi="Georgia"/>
          <w:b/>
          <w:sz w:val="22"/>
        </w:rPr>
        <w:t>8</w:t>
      </w:r>
      <w:r w:rsidRPr="00857082">
        <w:rPr>
          <w:rFonts w:ascii="Georgia" w:hAnsi="Georgia"/>
          <w:b/>
          <w:sz w:val="22"/>
        </w:rPr>
        <w:tab/>
        <w:t>Förslag till nya stadgar</w:t>
      </w:r>
    </w:p>
    <w:p w:rsidR="00863B5E" w:rsidRDefault="00857082" w:rsidP="001D701D">
      <w:pPr>
        <w:ind w:left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Ordförande gick igenom styrelsens förslag</w:t>
      </w:r>
      <w:r w:rsidR="00863B5E">
        <w:rPr>
          <w:rFonts w:ascii="Georgia" w:hAnsi="Georgia"/>
          <w:sz w:val="22"/>
        </w:rPr>
        <w:t xml:space="preserve"> till nya stadgar</w:t>
      </w:r>
      <w:r>
        <w:rPr>
          <w:rFonts w:ascii="Georgia" w:hAnsi="Georgia"/>
          <w:sz w:val="22"/>
        </w:rPr>
        <w:t xml:space="preserve">. Mötet diskuterade detta och </w:t>
      </w:r>
      <w:r w:rsidR="00863B5E">
        <w:rPr>
          <w:rFonts w:ascii="Georgia" w:hAnsi="Georgia"/>
          <w:sz w:val="22"/>
        </w:rPr>
        <w:t>synpunkter framfördes</w:t>
      </w:r>
      <w:r>
        <w:rPr>
          <w:rFonts w:ascii="Georgia" w:hAnsi="Georgia"/>
          <w:sz w:val="22"/>
        </w:rPr>
        <w:t xml:space="preserve">, dels på </w:t>
      </w:r>
      <w:r w:rsidR="00863B5E">
        <w:rPr>
          <w:rFonts w:ascii="Georgia" w:hAnsi="Georgia"/>
          <w:sz w:val="22"/>
        </w:rPr>
        <w:t>den procentandel av medlemmarna som måste vara närvarande för att beslut kan fattas på ett Årsmöte,</w:t>
      </w:r>
      <w:r>
        <w:rPr>
          <w:rFonts w:ascii="Georgia" w:hAnsi="Georgia"/>
          <w:sz w:val="22"/>
        </w:rPr>
        <w:t xml:space="preserve"> dels </w:t>
      </w:r>
      <w:r w:rsidR="00863B5E">
        <w:rPr>
          <w:rFonts w:ascii="Georgia" w:hAnsi="Georgia"/>
          <w:sz w:val="22"/>
        </w:rPr>
        <w:t>på antalet</w:t>
      </w:r>
      <w:r>
        <w:rPr>
          <w:rFonts w:ascii="Georgia" w:hAnsi="Georgia"/>
          <w:sz w:val="22"/>
        </w:rPr>
        <w:t xml:space="preserve"> suppleanter</w:t>
      </w:r>
      <w:r w:rsidR="00863B5E">
        <w:rPr>
          <w:rFonts w:ascii="Georgia" w:hAnsi="Georgia"/>
          <w:sz w:val="22"/>
        </w:rPr>
        <w:t xml:space="preserve"> till styrelsen</w:t>
      </w:r>
      <w:r>
        <w:rPr>
          <w:rFonts w:ascii="Georgia" w:hAnsi="Georgia"/>
          <w:sz w:val="22"/>
        </w:rPr>
        <w:t xml:space="preserve">. </w:t>
      </w:r>
      <w:r w:rsidR="00863B5E">
        <w:rPr>
          <w:rFonts w:ascii="Georgia" w:hAnsi="Georgia"/>
          <w:sz w:val="22"/>
        </w:rPr>
        <w:t>Förslag framfördes på att andelen närvarande kunde sänkas till 25 %</w:t>
      </w:r>
      <w:r>
        <w:rPr>
          <w:rFonts w:ascii="Georgia" w:hAnsi="Georgia"/>
          <w:sz w:val="22"/>
        </w:rPr>
        <w:t xml:space="preserve"> </w:t>
      </w:r>
      <w:r w:rsidR="00863B5E">
        <w:rPr>
          <w:rFonts w:ascii="Georgia" w:hAnsi="Georgia"/>
          <w:sz w:val="22"/>
        </w:rPr>
        <w:t xml:space="preserve">samt att </w:t>
      </w:r>
      <w:r>
        <w:rPr>
          <w:rFonts w:ascii="Georgia" w:hAnsi="Georgia"/>
          <w:sz w:val="22"/>
        </w:rPr>
        <w:t xml:space="preserve">3 </w:t>
      </w:r>
      <w:r w:rsidR="00863B5E">
        <w:rPr>
          <w:rFonts w:ascii="Georgia" w:hAnsi="Georgia"/>
          <w:sz w:val="22"/>
        </w:rPr>
        <w:t>suppleanter kunde vara tillräckligt</w:t>
      </w:r>
      <w:r>
        <w:rPr>
          <w:rFonts w:ascii="Georgia" w:hAnsi="Georgia"/>
          <w:sz w:val="22"/>
        </w:rPr>
        <w:t>.</w:t>
      </w:r>
      <w:r w:rsidR="00863B5E">
        <w:rPr>
          <w:rFonts w:ascii="Georgia" w:hAnsi="Georgia"/>
          <w:sz w:val="22"/>
        </w:rPr>
        <w:t xml:space="preserve"> En synpunkt framfördes också huruvida det var lämpligt att i stadgarna ha en uppräkning på obligatoriska dagordningspunkter för ett Årsmöte. </w:t>
      </w:r>
    </w:p>
    <w:p w:rsidR="00857082" w:rsidRPr="001D701D" w:rsidRDefault="00863B5E" w:rsidP="001D701D">
      <w:pPr>
        <w:ind w:left="1304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 xml:space="preserve">Slutsatsen blev att </w:t>
      </w:r>
      <w:r w:rsidR="00857082">
        <w:rPr>
          <w:rFonts w:ascii="Georgia" w:hAnsi="Georgia"/>
          <w:sz w:val="22"/>
        </w:rPr>
        <w:t xml:space="preserve">Årsmötet ville ha mer tid att gå igenom detta innan beslut </w:t>
      </w:r>
      <w:r w:rsidR="00257885">
        <w:rPr>
          <w:rFonts w:ascii="Georgia" w:hAnsi="Georgia"/>
          <w:sz w:val="22"/>
        </w:rPr>
        <w:t>fattas</w:t>
      </w:r>
      <w:r w:rsidR="00857082">
        <w:rPr>
          <w:rFonts w:ascii="Georgia" w:hAnsi="Georgia"/>
          <w:sz w:val="22"/>
        </w:rPr>
        <w:t xml:space="preserve"> och önskade ett extra medlemsmöte.</w:t>
      </w:r>
    </w:p>
    <w:p w:rsidR="00857082" w:rsidRDefault="00857082" w:rsidP="001D701D">
      <w:pPr>
        <w:spacing w:after="0"/>
        <w:jc w:val="both"/>
        <w:rPr>
          <w:rFonts w:ascii="Georgia" w:hAnsi="Georgia"/>
          <w:sz w:val="22"/>
        </w:rPr>
      </w:pPr>
      <w:r w:rsidRPr="00857082">
        <w:rPr>
          <w:rFonts w:ascii="Georgia" w:hAnsi="Georgia"/>
          <w:b/>
          <w:sz w:val="22"/>
        </w:rPr>
        <w:t>§ 1</w:t>
      </w:r>
      <w:r w:rsidR="00863B5E">
        <w:rPr>
          <w:rFonts w:ascii="Georgia" w:hAnsi="Georgia"/>
          <w:b/>
          <w:sz w:val="22"/>
        </w:rPr>
        <w:t>9</w:t>
      </w:r>
      <w:r w:rsidRPr="00857082">
        <w:rPr>
          <w:rFonts w:ascii="Georgia" w:hAnsi="Georgia"/>
          <w:b/>
          <w:sz w:val="22"/>
        </w:rPr>
        <w:tab/>
        <w:t>Extra medlemsmöte</w:t>
      </w:r>
    </w:p>
    <w:p w:rsidR="00DD50ED" w:rsidRPr="00857082" w:rsidRDefault="00857082" w:rsidP="00857082">
      <w:pPr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beslöts att ett extra medlemsmöte skulle äga rum </w:t>
      </w:r>
      <w:r w:rsidRPr="00857082">
        <w:rPr>
          <w:rFonts w:ascii="Georgia" w:hAnsi="Georgia"/>
          <w:b/>
          <w:sz w:val="22"/>
        </w:rPr>
        <w:t xml:space="preserve">onsdagen den 24 juli </w:t>
      </w:r>
      <w:r w:rsidR="00863B5E" w:rsidRPr="00857082">
        <w:rPr>
          <w:rFonts w:ascii="Georgia" w:hAnsi="Georgia"/>
          <w:b/>
          <w:sz w:val="22"/>
        </w:rPr>
        <w:t>kl.</w:t>
      </w:r>
      <w:r>
        <w:rPr>
          <w:rFonts w:ascii="Georgia" w:hAnsi="Georgia"/>
          <w:sz w:val="22"/>
        </w:rPr>
        <w:t xml:space="preserve"> </w:t>
      </w:r>
      <w:r w:rsidRPr="00857082">
        <w:rPr>
          <w:rFonts w:ascii="Georgia" w:hAnsi="Georgia"/>
          <w:b/>
          <w:sz w:val="22"/>
        </w:rPr>
        <w:t>19.00 på NIF-gården</w:t>
      </w:r>
      <w:r>
        <w:rPr>
          <w:rFonts w:ascii="Georgia" w:hAnsi="Georgia"/>
          <w:sz w:val="22"/>
        </w:rPr>
        <w:t xml:space="preserve"> </w:t>
      </w:r>
      <w:r w:rsidR="00863B5E">
        <w:rPr>
          <w:rFonts w:ascii="Georgia" w:hAnsi="Georgia"/>
          <w:sz w:val="22"/>
        </w:rPr>
        <w:t>ang.</w:t>
      </w:r>
      <w:r>
        <w:rPr>
          <w:rFonts w:ascii="Georgia" w:hAnsi="Georgia"/>
          <w:sz w:val="22"/>
        </w:rPr>
        <w:t xml:space="preserve"> </w:t>
      </w:r>
      <w:r w:rsidR="00863B5E">
        <w:rPr>
          <w:rFonts w:ascii="Georgia" w:hAnsi="Georgia"/>
          <w:sz w:val="22"/>
        </w:rPr>
        <w:t xml:space="preserve">styrelsens </w:t>
      </w:r>
      <w:r>
        <w:rPr>
          <w:rFonts w:ascii="Georgia" w:hAnsi="Georgia"/>
          <w:sz w:val="22"/>
        </w:rPr>
        <w:t>förslag till stadgeändringar.</w:t>
      </w:r>
    </w:p>
    <w:p w:rsidR="00DD50ED" w:rsidRPr="006916C8" w:rsidRDefault="00DD50ED" w:rsidP="00F30451">
      <w:pPr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 w:rsidR="007A1F3C">
        <w:rPr>
          <w:rFonts w:ascii="Georgia" w:hAnsi="Georgia"/>
          <w:b/>
          <w:sz w:val="22"/>
        </w:rPr>
        <w:t>20</w:t>
      </w:r>
      <w:r w:rsidRPr="006916C8">
        <w:rPr>
          <w:rFonts w:ascii="Georgia" w:hAnsi="Georgia"/>
          <w:b/>
          <w:sz w:val="22"/>
        </w:rPr>
        <w:tab/>
        <w:t>Information om pågående aktiviteter</w:t>
      </w:r>
    </w:p>
    <w:p w:rsidR="0063659D" w:rsidRPr="007A1F3C" w:rsidRDefault="00193E19" w:rsidP="007A1F3C">
      <w:pPr>
        <w:pStyle w:val="Liststycke"/>
        <w:numPr>
          <w:ilvl w:val="0"/>
          <w:numId w:val="2"/>
        </w:numPr>
        <w:spacing w:after="0"/>
        <w:jc w:val="both"/>
        <w:rPr>
          <w:rFonts w:ascii="Georgia" w:hAnsi="Georgia"/>
          <w:sz w:val="22"/>
        </w:rPr>
      </w:pPr>
      <w:r w:rsidRPr="004C7FFE">
        <w:rPr>
          <w:rFonts w:ascii="Georgia" w:hAnsi="Georgia"/>
          <w:sz w:val="22"/>
        </w:rPr>
        <w:t>Åke Bertils</w:t>
      </w:r>
      <w:r w:rsidR="007A1F3C">
        <w:rPr>
          <w:rFonts w:ascii="Georgia" w:hAnsi="Georgia"/>
          <w:sz w:val="22"/>
        </w:rPr>
        <w:t xml:space="preserve"> (ÅB)</w:t>
      </w:r>
      <w:r w:rsidRPr="004C7FFE">
        <w:rPr>
          <w:rFonts w:ascii="Georgia" w:hAnsi="Georgia"/>
          <w:sz w:val="22"/>
        </w:rPr>
        <w:t xml:space="preserve"> erinrade om att Hamnför</w:t>
      </w:r>
      <w:r w:rsidR="009C5AC8">
        <w:rPr>
          <w:rFonts w:ascii="Georgia" w:hAnsi="Georgia"/>
          <w:sz w:val="22"/>
        </w:rPr>
        <w:t>eningen har ansökt om</w:t>
      </w:r>
      <w:r w:rsidR="00971BF9">
        <w:rPr>
          <w:rFonts w:ascii="Georgia" w:hAnsi="Georgia"/>
          <w:sz w:val="22"/>
        </w:rPr>
        <w:t xml:space="preserve"> bidrag från Sågtä</w:t>
      </w:r>
      <w:r w:rsidR="009C5AC8">
        <w:rPr>
          <w:rFonts w:ascii="Georgia" w:hAnsi="Georgia"/>
          <w:sz w:val="22"/>
        </w:rPr>
        <w:t xml:space="preserve">kten </w:t>
      </w:r>
      <w:r w:rsidR="00971BF9">
        <w:rPr>
          <w:rFonts w:ascii="Georgia" w:hAnsi="Georgia"/>
          <w:sz w:val="22"/>
        </w:rPr>
        <w:t xml:space="preserve">(muddringsåtgärder) </w:t>
      </w:r>
      <w:r w:rsidR="009C5AC8">
        <w:rPr>
          <w:rFonts w:ascii="Georgia" w:hAnsi="Georgia"/>
          <w:sz w:val="22"/>
        </w:rPr>
        <w:t>samt Kustvägen</w:t>
      </w:r>
      <w:r w:rsidR="00971BF9">
        <w:rPr>
          <w:rFonts w:ascii="Georgia" w:hAnsi="Georgia"/>
          <w:sz w:val="22"/>
        </w:rPr>
        <w:t xml:space="preserve"> (förbättrade parkeringsplatser)</w:t>
      </w:r>
      <w:r w:rsidR="009C5AC8">
        <w:rPr>
          <w:rFonts w:ascii="Georgia" w:hAnsi="Georgia"/>
          <w:sz w:val="22"/>
        </w:rPr>
        <w:t xml:space="preserve">. Det senare för att laga den trasiga vägen </w:t>
      </w:r>
      <w:r w:rsidR="00971BF9">
        <w:rPr>
          <w:rFonts w:ascii="Georgia" w:hAnsi="Georgia"/>
          <w:sz w:val="22"/>
        </w:rPr>
        <w:t xml:space="preserve">ner mot </w:t>
      </w:r>
      <w:r w:rsidR="007A1F3C">
        <w:rPr>
          <w:rFonts w:ascii="Georgia" w:hAnsi="Georgia"/>
          <w:sz w:val="22"/>
        </w:rPr>
        <w:t>café</w:t>
      </w:r>
      <w:r w:rsidR="00971BF9" w:rsidRPr="007A1F3C">
        <w:rPr>
          <w:rFonts w:ascii="Georgia" w:hAnsi="Georgia"/>
          <w:sz w:val="22"/>
        </w:rPr>
        <w:t>byggnaden</w:t>
      </w:r>
      <w:r w:rsidR="009C5AC8" w:rsidRPr="007A1F3C">
        <w:rPr>
          <w:rFonts w:ascii="Georgia" w:hAnsi="Georgia"/>
          <w:sz w:val="22"/>
        </w:rPr>
        <w:t xml:space="preserve">. ÅB håller styrelsen </w:t>
      </w:r>
      <w:r w:rsidR="00971BF9" w:rsidRPr="007A1F3C">
        <w:rPr>
          <w:rFonts w:ascii="Georgia" w:hAnsi="Georgia"/>
          <w:sz w:val="22"/>
        </w:rPr>
        <w:t>informerad</w:t>
      </w:r>
      <w:r w:rsidR="009C5AC8" w:rsidRPr="007A1F3C">
        <w:rPr>
          <w:rFonts w:ascii="Georgia" w:hAnsi="Georgia"/>
          <w:sz w:val="22"/>
        </w:rPr>
        <w:t xml:space="preserve"> hur dessa ärenden framskrider.</w:t>
      </w:r>
    </w:p>
    <w:p w:rsidR="000E6167" w:rsidRDefault="000E6167" w:rsidP="00561ABA">
      <w:pPr>
        <w:spacing w:after="0"/>
        <w:ind w:left="1304"/>
        <w:jc w:val="both"/>
        <w:rPr>
          <w:rFonts w:ascii="Georgia" w:hAnsi="Georgia"/>
          <w:sz w:val="22"/>
        </w:rPr>
      </w:pPr>
    </w:p>
    <w:p w:rsidR="00DD50ED" w:rsidRDefault="004D0BA0" w:rsidP="008373F1">
      <w:pPr>
        <w:pStyle w:val="Liststycke"/>
        <w:numPr>
          <w:ilvl w:val="0"/>
          <w:numId w:val="1"/>
        </w:num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Jörgen Wedin är tillsammans med Barbro Modén </w:t>
      </w:r>
      <w:r w:rsidR="00DD50ED" w:rsidRPr="0015723E">
        <w:rPr>
          <w:rFonts w:ascii="Georgia" w:hAnsi="Georgia"/>
          <w:sz w:val="22"/>
        </w:rPr>
        <w:t xml:space="preserve">ansvarig för midsommarfirandet </w:t>
      </w:r>
      <w:r>
        <w:rPr>
          <w:rFonts w:ascii="Georgia" w:hAnsi="Georgia"/>
          <w:sz w:val="22"/>
        </w:rPr>
        <w:t>2013</w:t>
      </w:r>
      <w:r w:rsidR="007A1F3C">
        <w:rPr>
          <w:rFonts w:ascii="Georgia" w:hAnsi="Georgia"/>
          <w:sz w:val="22"/>
        </w:rPr>
        <w:t xml:space="preserve">. </w:t>
      </w:r>
      <w:r w:rsidR="001D701D">
        <w:rPr>
          <w:rFonts w:ascii="Georgia" w:hAnsi="Georgia"/>
          <w:sz w:val="22"/>
        </w:rPr>
        <w:t>Styrelsen uppmanade medlemmar</w:t>
      </w:r>
      <w:r w:rsidR="007A1F3C">
        <w:rPr>
          <w:rFonts w:ascii="Georgia" w:hAnsi="Georgia"/>
          <w:sz w:val="22"/>
        </w:rPr>
        <w:t>na</w:t>
      </w:r>
      <w:r w:rsidR="001D701D">
        <w:rPr>
          <w:rFonts w:ascii="Georgia" w:hAnsi="Georgia"/>
          <w:sz w:val="22"/>
        </w:rPr>
        <w:t xml:space="preserve"> att hjälpa till att klä midsommarstången torsdag den 20 juni kl 18.00.</w:t>
      </w:r>
    </w:p>
    <w:p w:rsidR="009C5AC8" w:rsidRDefault="009C5AC8" w:rsidP="009C5AC8">
      <w:pPr>
        <w:pStyle w:val="Liststycke"/>
        <w:ind w:left="1304"/>
        <w:rPr>
          <w:rFonts w:ascii="Georgia" w:hAnsi="Georgia"/>
          <w:sz w:val="22"/>
        </w:rPr>
      </w:pPr>
    </w:p>
    <w:p w:rsidR="009C5AC8" w:rsidRPr="00F816CA" w:rsidRDefault="00F816CA" w:rsidP="00F816CA">
      <w:pPr>
        <w:spacing w:after="0"/>
        <w:rPr>
          <w:rFonts w:ascii="Georgia" w:hAnsi="Georgia"/>
          <w:b/>
          <w:sz w:val="22"/>
        </w:rPr>
      </w:pPr>
      <w:r w:rsidRPr="00F816CA">
        <w:rPr>
          <w:rFonts w:ascii="Georgia" w:hAnsi="Georgia"/>
          <w:b/>
          <w:sz w:val="22"/>
        </w:rPr>
        <w:t xml:space="preserve">§ </w:t>
      </w:r>
      <w:r w:rsidR="00257885">
        <w:rPr>
          <w:rFonts w:ascii="Georgia" w:hAnsi="Georgia"/>
          <w:b/>
          <w:sz w:val="22"/>
        </w:rPr>
        <w:t>21</w:t>
      </w:r>
      <w:r w:rsidRPr="00F816CA">
        <w:rPr>
          <w:rFonts w:ascii="Georgia" w:hAnsi="Georgia"/>
          <w:b/>
          <w:sz w:val="22"/>
        </w:rPr>
        <w:tab/>
      </w:r>
      <w:r w:rsidR="009C5AC8" w:rsidRPr="00F816CA">
        <w:rPr>
          <w:rFonts w:ascii="Georgia" w:hAnsi="Georgia"/>
          <w:b/>
          <w:sz w:val="22"/>
        </w:rPr>
        <w:t>Övriga frågor:</w:t>
      </w:r>
    </w:p>
    <w:p w:rsidR="00257885" w:rsidRDefault="00257885" w:rsidP="00257885">
      <w:pPr>
        <w:pStyle w:val="Liststycke"/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Arne Nilsson</w:t>
      </w:r>
      <w:r w:rsidR="009C5AC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(AN) </w:t>
      </w:r>
      <w:r w:rsidR="009C5AC8">
        <w:rPr>
          <w:rFonts w:ascii="Georgia" w:hAnsi="Georgia"/>
          <w:sz w:val="22"/>
        </w:rPr>
        <w:t>visade äldre fotografier och uppmuntrade alla medlemmar att titta i sina gömmor efter fotografier över hamnområdet för a</w:t>
      </w:r>
      <w:r>
        <w:rPr>
          <w:rFonts w:ascii="Georgia" w:hAnsi="Georgia"/>
          <w:sz w:val="22"/>
        </w:rPr>
        <w:t>tt göra en utställning i caféet;</w:t>
      </w:r>
    </w:p>
    <w:p w:rsidR="009C5AC8" w:rsidRPr="00257885" w:rsidRDefault="009C5AC8" w:rsidP="00257885">
      <w:pPr>
        <w:pStyle w:val="Liststycke"/>
        <w:ind w:left="1304"/>
        <w:rPr>
          <w:rFonts w:ascii="Georgia" w:hAnsi="Georgia"/>
          <w:sz w:val="22"/>
        </w:rPr>
      </w:pPr>
      <w:r w:rsidRPr="00257885">
        <w:rPr>
          <w:rFonts w:ascii="Georgia" w:hAnsi="Georgia"/>
          <w:sz w:val="22"/>
        </w:rPr>
        <w:t>AN föreslog o</w:t>
      </w:r>
      <w:r w:rsidR="00F816CA" w:rsidRPr="00257885">
        <w:rPr>
          <w:rFonts w:ascii="Georgia" w:hAnsi="Georgia"/>
          <w:sz w:val="22"/>
        </w:rPr>
        <w:t xml:space="preserve">ckså att styrelsen skulle </w:t>
      </w:r>
      <w:r w:rsidR="00257885" w:rsidRPr="00257885">
        <w:rPr>
          <w:rFonts w:ascii="Georgia" w:hAnsi="Georgia"/>
          <w:sz w:val="22"/>
        </w:rPr>
        <w:t>titta på</w:t>
      </w:r>
      <w:r w:rsidRPr="00257885">
        <w:rPr>
          <w:rFonts w:ascii="Georgia" w:hAnsi="Georgia"/>
          <w:sz w:val="22"/>
        </w:rPr>
        <w:t xml:space="preserve"> möjligheten att öppna en muddringsfond samt </w:t>
      </w:r>
      <w:r w:rsidR="00257885" w:rsidRPr="00257885">
        <w:rPr>
          <w:rFonts w:ascii="Georgia" w:hAnsi="Georgia"/>
          <w:sz w:val="22"/>
        </w:rPr>
        <w:t>ev.</w:t>
      </w:r>
      <w:r w:rsidRPr="00257885">
        <w:rPr>
          <w:rFonts w:ascii="Georgia" w:hAnsi="Georgia"/>
          <w:sz w:val="22"/>
        </w:rPr>
        <w:t xml:space="preserve"> möjlighet till att bygga </w:t>
      </w:r>
      <w:r w:rsidR="00F816CA" w:rsidRPr="00257885">
        <w:rPr>
          <w:rFonts w:ascii="Georgia" w:hAnsi="Georgia"/>
          <w:sz w:val="22"/>
        </w:rPr>
        <w:t>till sjöbodar vid kanalen och att AN gärna ingår i en arbetsgrupp.</w:t>
      </w:r>
    </w:p>
    <w:p w:rsidR="009C5AC8" w:rsidRDefault="009C5AC8" w:rsidP="009C5AC8">
      <w:pPr>
        <w:pStyle w:val="Liststycke"/>
        <w:ind w:left="1304"/>
        <w:rPr>
          <w:rFonts w:ascii="Georgia" w:hAnsi="Georgia"/>
          <w:sz w:val="22"/>
        </w:rPr>
      </w:pPr>
    </w:p>
    <w:p w:rsidR="00EB5B0E" w:rsidRDefault="009C5AC8" w:rsidP="00EB5B0E">
      <w:pPr>
        <w:pStyle w:val="Liststycke"/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JW informerade om att Byggnadsnämnden arbetar en policy för sjöbodar vid </w:t>
      </w:r>
      <w:r w:rsidR="00EB5B0E">
        <w:rPr>
          <w:rFonts w:ascii="Georgia" w:hAnsi="Georgia"/>
          <w:sz w:val="22"/>
        </w:rPr>
        <w:t>fiskelägen</w:t>
      </w:r>
      <w:r w:rsidR="008162B0">
        <w:rPr>
          <w:rFonts w:ascii="Georgia" w:hAnsi="Georgia"/>
          <w:sz w:val="22"/>
        </w:rPr>
        <w:t>;</w:t>
      </w:r>
    </w:p>
    <w:p w:rsidR="00EB5B0E" w:rsidRDefault="00EB5B0E" w:rsidP="00EB5B0E">
      <w:pPr>
        <w:pStyle w:val="Liststycke"/>
        <w:ind w:left="1304"/>
        <w:rPr>
          <w:rFonts w:ascii="Georgia" w:hAnsi="Georgia"/>
          <w:sz w:val="22"/>
        </w:rPr>
      </w:pPr>
      <w:r w:rsidRPr="00EB5B0E">
        <w:rPr>
          <w:rFonts w:ascii="Georgia" w:hAnsi="Georgia"/>
          <w:sz w:val="22"/>
        </w:rPr>
        <w:t>JW informera</w:t>
      </w:r>
      <w:r>
        <w:rPr>
          <w:rFonts w:ascii="Georgia" w:hAnsi="Georgia"/>
          <w:sz w:val="22"/>
        </w:rPr>
        <w:t>de också om att Hamnföreningen</w:t>
      </w:r>
    </w:p>
    <w:p w:rsidR="00EB5B0E" w:rsidRDefault="00EB5B0E" w:rsidP="00EB5B0E">
      <w:pPr>
        <w:pStyle w:val="Liststycke"/>
        <w:numPr>
          <w:ilvl w:val="3"/>
          <w:numId w:val="8"/>
        </w:numPr>
        <w:ind w:left="1985" w:hanging="284"/>
        <w:rPr>
          <w:rFonts w:ascii="Georgia" w:hAnsi="Georgia"/>
          <w:sz w:val="22"/>
        </w:rPr>
      </w:pPr>
      <w:r w:rsidRPr="00EB5B0E">
        <w:rPr>
          <w:rFonts w:ascii="Georgia" w:hAnsi="Georgia"/>
          <w:sz w:val="22"/>
        </w:rPr>
        <w:t xml:space="preserve">dels har lämnat </w:t>
      </w:r>
      <w:r>
        <w:rPr>
          <w:rFonts w:ascii="Georgia" w:hAnsi="Georgia"/>
          <w:sz w:val="22"/>
        </w:rPr>
        <w:t>en</w:t>
      </w:r>
      <w:r w:rsidRPr="00EB5B0E">
        <w:rPr>
          <w:rFonts w:ascii="Georgia" w:hAnsi="Georgia"/>
          <w:sz w:val="22"/>
        </w:rPr>
        <w:t xml:space="preserve"> Fastighetsdeklaration 2013: </w:t>
      </w:r>
      <w:r>
        <w:rPr>
          <w:rFonts w:ascii="Georgia" w:hAnsi="Georgia"/>
          <w:sz w:val="22"/>
        </w:rPr>
        <w:t xml:space="preserve">preliminärt blir utfallet att föreningen ändrar kategori från Småhusbebyggelse till </w:t>
      </w:r>
      <w:r w:rsidRPr="00EB5B0E">
        <w:rPr>
          <w:rFonts w:ascii="Georgia" w:hAnsi="Georgia"/>
          <w:sz w:val="22"/>
        </w:rPr>
        <w:t>fastighetskategori ”Hyreshusenhet”; sannolikt ingen fastighetsavgift;</w:t>
      </w:r>
    </w:p>
    <w:p w:rsidR="00EB5B0E" w:rsidRDefault="00EB5B0E" w:rsidP="00EB5B0E">
      <w:pPr>
        <w:pStyle w:val="Liststycke"/>
        <w:numPr>
          <w:ilvl w:val="3"/>
          <w:numId w:val="8"/>
        </w:numPr>
        <w:ind w:left="1985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dels har lämnat in en Inkomstdeklaration 2013: föreningens s</w:t>
      </w:r>
      <w:r w:rsidRPr="00EB5B0E">
        <w:rPr>
          <w:rFonts w:ascii="Georgia" w:hAnsi="Georgia"/>
          <w:sz w:val="22"/>
        </w:rPr>
        <w:t xml:space="preserve">kattefrihet </w:t>
      </w:r>
      <w:r>
        <w:rPr>
          <w:rFonts w:ascii="Georgia" w:hAnsi="Georgia"/>
          <w:sz w:val="22"/>
        </w:rPr>
        <w:t xml:space="preserve">som ideell förening </w:t>
      </w:r>
      <w:r w:rsidRPr="00EB5B0E">
        <w:rPr>
          <w:rFonts w:ascii="Georgia" w:hAnsi="Georgia"/>
          <w:sz w:val="22"/>
        </w:rPr>
        <w:t xml:space="preserve">prövas vart 5:e år. </w:t>
      </w:r>
      <w:r>
        <w:rPr>
          <w:rFonts w:ascii="Georgia" w:hAnsi="Georgia"/>
          <w:sz w:val="22"/>
        </w:rPr>
        <w:t>Föreningen</w:t>
      </w:r>
      <w:r w:rsidRPr="00EB5B0E">
        <w:rPr>
          <w:rFonts w:ascii="Georgia" w:hAnsi="Georgia"/>
          <w:sz w:val="22"/>
        </w:rPr>
        <w:t xml:space="preserve"> må</w:t>
      </w:r>
      <w:r>
        <w:rPr>
          <w:rFonts w:ascii="Georgia" w:hAnsi="Georgia"/>
          <w:sz w:val="22"/>
        </w:rPr>
        <w:t xml:space="preserve">ste i efterhand skicka in Räkenskaperna och </w:t>
      </w:r>
      <w:r w:rsidRPr="00EB5B0E">
        <w:rPr>
          <w:rFonts w:ascii="Georgia" w:hAnsi="Georgia"/>
          <w:sz w:val="22"/>
        </w:rPr>
        <w:t xml:space="preserve">Verksamhetsberättelsen för </w:t>
      </w:r>
      <w:r>
        <w:rPr>
          <w:rFonts w:ascii="Georgia" w:hAnsi="Georgia"/>
          <w:sz w:val="22"/>
        </w:rPr>
        <w:t xml:space="preserve">år </w:t>
      </w:r>
      <w:r w:rsidR="008162B0">
        <w:rPr>
          <w:rFonts w:ascii="Georgia" w:hAnsi="Georgia"/>
          <w:sz w:val="22"/>
        </w:rPr>
        <w:t>2012;</w:t>
      </w:r>
    </w:p>
    <w:p w:rsidR="008162B0" w:rsidRDefault="008162B0" w:rsidP="008162B0">
      <w:pPr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JW informerade om att Hamnföreningen betalar in 2 800 kronor till ’Kustvägen’</w:t>
      </w:r>
      <w:r w:rsidR="00E25C4A">
        <w:rPr>
          <w:rFonts w:ascii="Georgia" w:hAnsi="Georgia"/>
          <w:sz w:val="22"/>
        </w:rPr>
        <w:t xml:space="preserve"> för verksamhetsåret 2013;</w:t>
      </w:r>
    </w:p>
    <w:p w:rsidR="00E25C4A" w:rsidRPr="008162B0" w:rsidRDefault="00E25C4A" w:rsidP="008162B0">
      <w:pPr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JW efterlyste e-mailadresser från medlemmarna så att utskicken i största möjliga mån kan ske elektroniskt och att därmed portokostnader kan hållas nere.  </w:t>
      </w:r>
    </w:p>
    <w:p w:rsidR="00DD50ED" w:rsidRDefault="00424FE5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Norrfjärden</w:t>
      </w:r>
      <w:r w:rsidR="00264F50">
        <w:rPr>
          <w:rFonts w:ascii="Georgia" w:hAnsi="Georgia"/>
          <w:sz w:val="22"/>
        </w:rPr>
        <w:t xml:space="preserve"> den 1</w:t>
      </w:r>
      <w:r w:rsidR="00D673CB">
        <w:rPr>
          <w:rFonts w:ascii="Georgia" w:hAnsi="Georgia"/>
          <w:sz w:val="22"/>
        </w:rPr>
        <w:t>6 juni 2013</w:t>
      </w:r>
    </w:p>
    <w:p w:rsidR="007B6BDC" w:rsidRDefault="007B6BDC" w:rsidP="00DD50ED">
      <w:pPr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Anna Wedin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Jörgen Wedin</w:t>
      </w:r>
    </w:p>
    <w:p w:rsidR="00DD50ED" w:rsidRDefault="00424FE5" w:rsidP="008373F1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Sekreterare</w:t>
      </w:r>
      <w:r w:rsidR="008373F1"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>Ordförande för årsmötet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7B6BDC" w:rsidRDefault="007B6BDC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7B6BDC" w:rsidRDefault="007B6BDC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4D0BA0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Börje Andersson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Lilian Henriksson</w:t>
      </w:r>
    </w:p>
    <w:p w:rsidR="00DD50ED" w:rsidRDefault="004D0BA0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Protokolljusterare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>Protokolljusterare</w:t>
      </w:r>
    </w:p>
    <w:p w:rsidR="00526D1B" w:rsidRDefault="00526D1B"/>
    <w:sectPr w:rsidR="00526D1B" w:rsidSect="00E25C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DD2C4D"/>
    <w:multiLevelType w:val="hybridMultilevel"/>
    <w:tmpl w:val="801C272E"/>
    <w:lvl w:ilvl="0" w:tplc="7F485574">
      <w:start w:val="189"/>
      <w:numFmt w:val="bullet"/>
      <w:lvlText w:val=""/>
      <w:lvlJc w:val="left"/>
      <w:pPr>
        <w:ind w:left="2968" w:hanging="360"/>
      </w:pPr>
      <w:rPr>
        <w:rFonts w:ascii="Symbol" w:eastAsia="Cambria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15403F1"/>
    <w:multiLevelType w:val="hybridMultilevel"/>
    <w:tmpl w:val="E6D87CF0"/>
    <w:lvl w:ilvl="0" w:tplc="7F485574">
      <w:start w:val="189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4AC0"/>
    <w:multiLevelType w:val="hybridMultilevel"/>
    <w:tmpl w:val="939087C8"/>
    <w:lvl w:ilvl="0" w:tplc="7F485574">
      <w:start w:val="189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EE96304"/>
    <w:multiLevelType w:val="hybridMultilevel"/>
    <w:tmpl w:val="E506AE24"/>
    <w:lvl w:ilvl="0" w:tplc="EF68E71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DAE7CDF"/>
    <w:multiLevelType w:val="hybridMultilevel"/>
    <w:tmpl w:val="480A379E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49B619C9"/>
    <w:multiLevelType w:val="hybridMultilevel"/>
    <w:tmpl w:val="E506AE24"/>
    <w:lvl w:ilvl="0" w:tplc="EF68E7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52F2F10"/>
    <w:multiLevelType w:val="hybridMultilevel"/>
    <w:tmpl w:val="BC94347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71E53286"/>
    <w:multiLevelType w:val="hybridMultilevel"/>
    <w:tmpl w:val="F9F282CE"/>
    <w:lvl w:ilvl="0" w:tplc="E676B9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docVars>
    <w:docVar w:name="LW_DocType" w:val="NORMAL"/>
  </w:docVars>
  <w:rsids>
    <w:rsidRoot w:val="00DD50ED"/>
    <w:rsid w:val="00010AB2"/>
    <w:rsid w:val="00027740"/>
    <w:rsid w:val="000446B3"/>
    <w:rsid w:val="00095BDF"/>
    <w:rsid w:val="000B3E78"/>
    <w:rsid w:val="000C0DD3"/>
    <w:rsid w:val="000E1315"/>
    <w:rsid w:val="000E6167"/>
    <w:rsid w:val="001132E2"/>
    <w:rsid w:val="001239C0"/>
    <w:rsid w:val="00143E29"/>
    <w:rsid w:val="0015723E"/>
    <w:rsid w:val="001753F0"/>
    <w:rsid w:val="00175C96"/>
    <w:rsid w:val="00184EDA"/>
    <w:rsid w:val="00185FA3"/>
    <w:rsid w:val="001930A8"/>
    <w:rsid w:val="00193E19"/>
    <w:rsid w:val="001C182D"/>
    <w:rsid w:val="001C5231"/>
    <w:rsid w:val="001D5209"/>
    <w:rsid w:val="001D701D"/>
    <w:rsid w:val="001E3E0E"/>
    <w:rsid w:val="002019F0"/>
    <w:rsid w:val="002058F7"/>
    <w:rsid w:val="00206BA8"/>
    <w:rsid w:val="00211037"/>
    <w:rsid w:val="00235F56"/>
    <w:rsid w:val="00257885"/>
    <w:rsid w:val="00264F50"/>
    <w:rsid w:val="0028266D"/>
    <w:rsid w:val="002D6013"/>
    <w:rsid w:val="002F51DE"/>
    <w:rsid w:val="003060D4"/>
    <w:rsid w:val="00317687"/>
    <w:rsid w:val="003437A7"/>
    <w:rsid w:val="003603EC"/>
    <w:rsid w:val="00392D7D"/>
    <w:rsid w:val="003A7BCD"/>
    <w:rsid w:val="003C24B3"/>
    <w:rsid w:val="003C525D"/>
    <w:rsid w:val="003E3301"/>
    <w:rsid w:val="00402A91"/>
    <w:rsid w:val="00424FE5"/>
    <w:rsid w:val="00431EE5"/>
    <w:rsid w:val="00432DB9"/>
    <w:rsid w:val="00451070"/>
    <w:rsid w:val="004A61FB"/>
    <w:rsid w:val="004A70A4"/>
    <w:rsid w:val="004B06ED"/>
    <w:rsid w:val="004B0D7A"/>
    <w:rsid w:val="004C7FFE"/>
    <w:rsid w:val="004D0BA0"/>
    <w:rsid w:val="004E3E1B"/>
    <w:rsid w:val="00515769"/>
    <w:rsid w:val="00526D1B"/>
    <w:rsid w:val="00561ABA"/>
    <w:rsid w:val="00596532"/>
    <w:rsid w:val="005A6B81"/>
    <w:rsid w:val="005B3E46"/>
    <w:rsid w:val="005C5C3B"/>
    <w:rsid w:val="005F7699"/>
    <w:rsid w:val="00605635"/>
    <w:rsid w:val="0060577F"/>
    <w:rsid w:val="006167B0"/>
    <w:rsid w:val="0063659D"/>
    <w:rsid w:val="00637045"/>
    <w:rsid w:val="0066315F"/>
    <w:rsid w:val="006672D1"/>
    <w:rsid w:val="00714C1B"/>
    <w:rsid w:val="00715389"/>
    <w:rsid w:val="00733204"/>
    <w:rsid w:val="0073495E"/>
    <w:rsid w:val="00763484"/>
    <w:rsid w:val="007653C4"/>
    <w:rsid w:val="0079373A"/>
    <w:rsid w:val="007A1F3C"/>
    <w:rsid w:val="007B6BDC"/>
    <w:rsid w:val="00804606"/>
    <w:rsid w:val="00815407"/>
    <w:rsid w:val="008162B0"/>
    <w:rsid w:val="008373F1"/>
    <w:rsid w:val="00847D09"/>
    <w:rsid w:val="00853A2D"/>
    <w:rsid w:val="00857082"/>
    <w:rsid w:val="008631BA"/>
    <w:rsid w:val="00863B5E"/>
    <w:rsid w:val="0088399C"/>
    <w:rsid w:val="00891CCE"/>
    <w:rsid w:val="008B28E5"/>
    <w:rsid w:val="008B4B67"/>
    <w:rsid w:val="008D0BEF"/>
    <w:rsid w:val="008D4DF1"/>
    <w:rsid w:val="008E3441"/>
    <w:rsid w:val="008F0581"/>
    <w:rsid w:val="0094105B"/>
    <w:rsid w:val="0094202D"/>
    <w:rsid w:val="00946EC8"/>
    <w:rsid w:val="00952E40"/>
    <w:rsid w:val="00971BF9"/>
    <w:rsid w:val="0099250A"/>
    <w:rsid w:val="00997E5D"/>
    <w:rsid w:val="009C5AC8"/>
    <w:rsid w:val="009C775D"/>
    <w:rsid w:val="009F3B23"/>
    <w:rsid w:val="00A34BFB"/>
    <w:rsid w:val="00A4029E"/>
    <w:rsid w:val="00A46D31"/>
    <w:rsid w:val="00A906AF"/>
    <w:rsid w:val="00A91237"/>
    <w:rsid w:val="00AD209F"/>
    <w:rsid w:val="00AF47DA"/>
    <w:rsid w:val="00B233F3"/>
    <w:rsid w:val="00B460A7"/>
    <w:rsid w:val="00B60BAA"/>
    <w:rsid w:val="00B611CF"/>
    <w:rsid w:val="00B63696"/>
    <w:rsid w:val="00BC0C12"/>
    <w:rsid w:val="00BD56D2"/>
    <w:rsid w:val="00BF00F2"/>
    <w:rsid w:val="00C6417A"/>
    <w:rsid w:val="00C6434D"/>
    <w:rsid w:val="00C658D4"/>
    <w:rsid w:val="00C755A0"/>
    <w:rsid w:val="00C833E8"/>
    <w:rsid w:val="00CC3BAA"/>
    <w:rsid w:val="00CC4974"/>
    <w:rsid w:val="00CC5726"/>
    <w:rsid w:val="00CD137A"/>
    <w:rsid w:val="00CF39A7"/>
    <w:rsid w:val="00D135D3"/>
    <w:rsid w:val="00D3770D"/>
    <w:rsid w:val="00D50578"/>
    <w:rsid w:val="00D61326"/>
    <w:rsid w:val="00D61ECD"/>
    <w:rsid w:val="00D62B2D"/>
    <w:rsid w:val="00D673CB"/>
    <w:rsid w:val="00DC37E5"/>
    <w:rsid w:val="00DD50ED"/>
    <w:rsid w:val="00DD6A41"/>
    <w:rsid w:val="00DE2547"/>
    <w:rsid w:val="00DE2F65"/>
    <w:rsid w:val="00E02FAF"/>
    <w:rsid w:val="00E06C07"/>
    <w:rsid w:val="00E07C28"/>
    <w:rsid w:val="00E13BA5"/>
    <w:rsid w:val="00E25C4A"/>
    <w:rsid w:val="00E30400"/>
    <w:rsid w:val="00E574DD"/>
    <w:rsid w:val="00E7161D"/>
    <w:rsid w:val="00E735A9"/>
    <w:rsid w:val="00EA0CC3"/>
    <w:rsid w:val="00EB5B0E"/>
    <w:rsid w:val="00EE70A5"/>
    <w:rsid w:val="00EF5A49"/>
    <w:rsid w:val="00F04D08"/>
    <w:rsid w:val="00F11F0C"/>
    <w:rsid w:val="00F155AF"/>
    <w:rsid w:val="00F30451"/>
    <w:rsid w:val="00F50DB9"/>
    <w:rsid w:val="00F54717"/>
    <w:rsid w:val="00F60A8E"/>
    <w:rsid w:val="00F816CA"/>
    <w:rsid w:val="00F84623"/>
    <w:rsid w:val="00FA6394"/>
    <w:rsid w:val="00FF6DF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he-IL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D50ED"/>
    <w:pPr>
      <w:spacing w:after="200"/>
    </w:pPr>
    <w:rPr>
      <w:rFonts w:ascii="Cambria" w:eastAsia="Cambria" w:hAnsi="Cambria"/>
      <w:lang w:eastAsia="en-US" w:bidi="ar-SA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4B0D7A"/>
    <w:pPr>
      <w:ind w:left="720"/>
      <w:contextualSpacing/>
    </w:pPr>
  </w:style>
  <w:style w:type="paragraph" w:styleId="Bubbeltext">
    <w:name w:val="Balloon Text"/>
    <w:basedOn w:val="Normal"/>
    <w:link w:val="BubbeltextChar"/>
    <w:rsid w:val="003437A7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437A7"/>
    <w:rPr>
      <w:rFonts w:ascii="Lucida Grande" w:eastAsia="Cambria" w:hAnsi="Lucida Grande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7BB4-053B-4AC5-ABDA-D49397B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Word 12.0.1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Norrfjärdens Hamnförening</vt:lpstr>
      <vt:lpstr>Norrfjärdens Hamnförening</vt:lpstr>
    </vt:vector>
  </TitlesOfParts>
  <Company>Hemma</Company>
  <LinksUpToDate>false</LinksUpToDate>
  <CharactersWithSpaces>6146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Norrfjärdens Hamnförening</dc:title>
  <dc:creator>Jörgen Wedin</dc:creator>
  <cp:lastModifiedBy>Anna Wedin</cp:lastModifiedBy>
  <cp:revision>2</cp:revision>
  <cp:lastPrinted>2013-06-20T11:17:00Z</cp:lastPrinted>
  <dcterms:created xsi:type="dcterms:W3CDTF">2013-07-08T13:29:00Z</dcterms:created>
  <dcterms:modified xsi:type="dcterms:W3CDTF">2013-07-08T13:29:00Z</dcterms:modified>
</cp:coreProperties>
</file>